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0B8A8" w14:textId="5FEBE354" w:rsidR="009469D6" w:rsidRPr="0029626E" w:rsidRDefault="0029626E" w:rsidP="009469D6">
      <w:pPr>
        <w:rPr>
          <w:rFonts w:ascii="Avenir Book" w:hAnsi="Avenir Book"/>
          <w:lang w:val="en-AU"/>
        </w:rPr>
      </w:pPr>
      <w:r w:rsidRPr="0029626E">
        <w:rPr>
          <w:rFonts w:ascii="Avenir Book" w:hAnsi="Avenir Book"/>
          <w:noProof/>
          <w:lang w:val="en-AU"/>
        </w:rPr>
        <w:drawing>
          <wp:inline distT="0" distB="0" distL="0" distR="0" wp14:anchorId="777D0180" wp14:editId="11AF9299">
            <wp:extent cx="5640512" cy="18801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STSM_banner_text.jpg"/>
                    <pic:cNvPicPr/>
                  </pic:nvPicPr>
                  <pic:blipFill>
                    <a:blip r:embed="rId7">
                      <a:extLst>
                        <a:ext uri="{28A0092B-C50C-407E-A947-70E740481C1C}">
                          <a14:useLocalDpi xmlns:a14="http://schemas.microsoft.com/office/drawing/2010/main" val="0"/>
                        </a:ext>
                      </a:extLst>
                    </a:blip>
                    <a:stretch>
                      <a:fillRect/>
                    </a:stretch>
                  </pic:blipFill>
                  <pic:spPr>
                    <a:xfrm>
                      <a:off x="0" y="0"/>
                      <a:ext cx="5653101" cy="1884367"/>
                    </a:xfrm>
                    <a:prstGeom prst="rect">
                      <a:avLst/>
                    </a:prstGeom>
                  </pic:spPr>
                </pic:pic>
              </a:graphicData>
            </a:graphic>
          </wp:inline>
        </w:drawing>
      </w:r>
    </w:p>
    <w:p w14:paraId="4D8FBA38" w14:textId="77777777" w:rsidR="009469D6" w:rsidRPr="0029626E" w:rsidRDefault="009469D6" w:rsidP="009469D6">
      <w:pPr>
        <w:rPr>
          <w:rFonts w:ascii="Avenir Book" w:hAnsi="Avenir Book"/>
          <w:lang w:val="en-AU"/>
        </w:rPr>
      </w:pPr>
    </w:p>
    <w:p w14:paraId="7F52A858" w14:textId="749B6817" w:rsidR="003A0B23" w:rsidRDefault="0029626E" w:rsidP="009469D6">
      <w:pPr>
        <w:rPr>
          <w:rFonts w:ascii="Avenir Book" w:hAnsi="Avenir Book"/>
          <w:b/>
          <w:lang w:val="en-AU"/>
        </w:rPr>
      </w:pPr>
      <w:r>
        <w:rPr>
          <w:rFonts w:ascii="Avenir Book" w:hAnsi="Avenir Book"/>
          <w:b/>
          <w:lang w:val="en-AU"/>
        </w:rPr>
        <w:t xml:space="preserve">Suggested Age Range: </w:t>
      </w:r>
      <w:r w:rsidR="007C7A4A">
        <w:rPr>
          <w:rFonts w:ascii="Avenir Book" w:hAnsi="Avenir Book"/>
          <w:b/>
          <w:lang w:val="en-AU"/>
        </w:rPr>
        <w:t xml:space="preserve">8 – 9 years; </w:t>
      </w:r>
      <w:r>
        <w:rPr>
          <w:rFonts w:ascii="Avenir Book" w:hAnsi="Avenir Book"/>
          <w:b/>
          <w:lang w:val="en-AU"/>
        </w:rPr>
        <w:t>9 – 10 years</w:t>
      </w:r>
    </w:p>
    <w:p w14:paraId="2281F80C" w14:textId="3AFF8F66" w:rsidR="0029626E" w:rsidRDefault="0029626E" w:rsidP="009469D6">
      <w:pPr>
        <w:rPr>
          <w:rFonts w:ascii="Avenir Book" w:hAnsi="Avenir Book"/>
          <w:b/>
          <w:lang w:val="en-AU"/>
        </w:rPr>
      </w:pPr>
      <w:r>
        <w:rPr>
          <w:rFonts w:ascii="Avenir Book" w:hAnsi="Avenir Book"/>
          <w:b/>
          <w:lang w:val="en-AU"/>
        </w:rPr>
        <w:t>UK Primary Curriculum: Key Stage Two (</w:t>
      </w:r>
      <w:r w:rsidR="00692F40">
        <w:rPr>
          <w:rFonts w:ascii="Avenir Book" w:hAnsi="Avenir Book"/>
          <w:b/>
          <w:lang w:val="en-AU"/>
        </w:rPr>
        <w:t>low</w:t>
      </w:r>
      <w:r>
        <w:rPr>
          <w:rFonts w:ascii="Avenir Book" w:hAnsi="Avenir Book"/>
          <w:b/>
          <w:lang w:val="en-AU"/>
        </w:rPr>
        <w:t>er)</w:t>
      </w:r>
    </w:p>
    <w:p w14:paraId="15D5C1DC" w14:textId="6644E21B" w:rsidR="0029626E" w:rsidRDefault="0029626E" w:rsidP="009469D6">
      <w:pPr>
        <w:rPr>
          <w:rFonts w:ascii="Avenir Book" w:hAnsi="Avenir Book"/>
          <w:b/>
          <w:lang w:val="en-AU"/>
        </w:rPr>
      </w:pPr>
      <w:r>
        <w:rPr>
          <w:rFonts w:ascii="Avenir Book" w:hAnsi="Avenir Book"/>
          <w:b/>
          <w:lang w:val="en-AU"/>
        </w:rPr>
        <w:t xml:space="preserve">Suggested UK Year Group: Year </w:t>
      </w:r>
      <w:r w:rsidR="00692F40">
        <w:rPr>
          <w:rFonts w:ascii="Avenir Book" w:hAnsi="Avenir Book"/>
          <w:b/>
          <w:lang w:val="en-AU"/>
        </w:rPr>
        <w:t>4</w:t>
      </w:r>
      <w:r w:rsidR="007C7A4A">
        <w:rPr>
          <w:rFonts w:ascii="Avenir Book" w:hAnsi="Avenir Book"/>
          <w:b/>
          <w:lang w:val="en-AU"/>
        </w:rPr>
        <w:t>, Year 5</w:t>
      </w:r>
    </w:p>
    <w:p w14:paraId="6586BEC7" w14:textId="5AB99EEF" w:rsidR="0029626E" w:rsidRDefault="0029626E" w:rsidP="009469D6">
      <w:pPr>
        <w:rPr>
          <w:rFonts w:ascii="Avenir Book" w:hAnsi="Avenir Book"/>
          <w:b/>
          <w:lang w:val="en-AU"/>
        </w:rPr>
      </w:pPr>
      <w:r>
        <w:rPr>
          <w:rFonts w:ascii="Avenir Book" w:hAnsi="Avenir Book"/>
          <w:b/>
          <w:lang w:val="en-AU"/>
        </w:rPr>
        <w:t xml:space="preserve">UK Primary Curriculum Link: </w:t>
      </w:r>
      <w:r w:rsidR="00692F40">
        <w:rPr>
          <w:rFonts w:ascii="Avenir Book" w:hAnsi="Avenir Book"/>
          <w:b/>
          <w:lang w:val="en-AU"/>
        </w:rPr>
        <w:t>States of matter</w:t>
      </w:r>
    </w:p>
    <w:p w14:paraId="2956179B" w14:textId="1CE9F7AA" w:rsidR="0029626E" w:rsidRPr="0029626E" w:rsidRDefault="0029626E" w:rsidP="009469D6">
      <w:pPr>
        <w:rPr>
          <w:rFonts w:ascii="Avenir Book" w:hAnsi="Avenir Book"/>
          <w:lang w:val="en-AU"/>
        </w:rPr>
      </w:pPr>
      <w:r>
        <w:rPr>
          <w:rFonts w:ascii="Avenir Book" w:hAnsi="Avenir Book"/>
          <w:b/>
          <w:lang w:val="en-AU"/>
        </w:rPr>
        <w:t xml:space="preserve">Science Subject: </w:t>
      </w:r>
      <w:r w:rsidR="007C7A4A">
        <w:rPr>
          <w:rFonts w:ascii="Avenir Book" w:hAnsi="Avenir Book"/>
          <w:b/>
          <w:lang w:val="en-AU"/>
        </w:rPr>
        <w:t xml:space="preserve">Stars; </w:t>
      </w:r>
      <w:r w:rsidR="006E7903">
        <w:rPr>
          <w:rFonts w:ascii="Avenir Book" w:hAnsi="Avenir Book"/>
          <w:b/>
          <w:lang w:val="en-AU"/>
        </w:rPr>
        <w:t>Constellations</w:t>
      </w:r>
    </w:p>
    <w:p w14:paraId="7E42B027" w14:textId="7C606C8A" w:rsidR="00E41C07" w:rsidRDefault="00E41C07" w:rsidP="009469D6">
      <w:pPr>
        <w:rPr>
          <w:rFonts w:ascii="Avenir Book" w:hAnsi="Avenir Book"/>
          <w:b/>
          <w:lang w:val="en-AU"/>
        </w:rPr>
      </w:pPr>
      <w:r w:rsidRPr="0029626E">
        <w:rPr>
          <w:rFonts w:ascii="Avenir Book" w:hAnsi="Avenir Book"/>
          <w:b/>
          <w:lang w:val="en-AU"/>
        </w:rPr>
        <w:t xml:space="preserve">Science question: </w:t>
      </w:r>
      <w:r w:rsidR="0031023D">
        <w:rPr>
          <w:rFonts w:ascii="Avenir Book" w:hAnsi="Avenir Book"/>
          <w:b/>
          <w:lang w:val="en-AU"/>
        </w:rPr>
        <w:t xml:space="preserve">What are stars? </w:t>
      </w:r>
      <w:r w:rsidR="00AF268E">
        <w:rPr>
          <w:rFonts w:ascii="Avenir Book" w:hAnsi="Avenir Book"/>
          <w:b/>
          <w:lang w:val="en-AU"/>
        </w:rPr>
        <w:t xml:space="preserve">What are constellations?  </w:t>
      </w:r>
      <w:r w:rsidR="0029626E" w:rsidRPr="0029626E">
        <w:rPr>
          <w:rFonts w:ascii="Avenir Book" w:hAnsi="Avenir Book"/>
          <w:b/>
          <w:lang w:val="en-AU"/>
        </w:rPr>
        <w:t>H</w:t>
      </w:r>
      <w:r w:rsidR="00FC3D8C" w:rsidRPr="0029626E">
        <w:rPr>
          <w:rFonts w:ascii="Avenir Book" w:hAnsi="Avenir Book"/>
          <w:b/>
          <w:lang w:val="en-AU"/>
        </w:rPr>
        <w:t>ow are stars arranged in space?</w:t>
      </w:r>
    </w:p>
    <w:p w14:paraId="20C10641" w14:textId="0F824F58" w:rsidR="00AF268E" w:rsidRPr="0029626E" w:rsidRDefault="00AF268E" w:rsidP="009469D6">
      <w:pPr>
        <w:rPr>
          <w:rFonts w:ascii="Avenir Book" w:hAnsi="Avenir Book"/>
          <w:b/>
          <w:lang w:val="en-AU"/>
        </w:rPr>
      </w:pPr>
      <w:r>
        <w:rPr>
          <w:rFonts w:ascii="Avenir Book" w:hAnsi="Avenir Book"/>
          <w:b/>
          <w:lang w:val="en-AU"/>
        </w:rPr>
        <w:t>Activity type: individual</w:t>
      </w:r>
    </w:p>
    <w:p w14:paraId="0EF08382" w14:textId="603CCD74" w:rsidR="009469D6" w:rsidRPr="0029626E" w:rsidRDefault="0029626E" w:rsidP="009469D6">
      <w:pPr>
        <w:rPr>
          <w:rFonts w:ascii="Avenir Book" w:hAnsi="Avenir Book"/>
          <w:lang w:val="en-AU"/>
        </w:rPr>
      </w:pPr>
      <w:r w:rsidRPr="0029626E">
        <w:rPr>
          <w:rFonts w:ascii="Avenir Book" w:hAnsi="Avenir Book"/>
          <w:b/>
          <w:lang w:val="en-AU"/>
        </w:rPr>
        <w:t>Suggested linked</w:t>
      </w:r>
      <w:r>
        <w:rPr>
          <w:rFonts w:ascii="Avenir Book" w:hAnsi="Avenir Book"/>
          <w:b/>
          <w:lang w:val="en-AU"/>
        </w:rPr>
        <w:t xml:space="preserve"> story: </w:t>
      </w:r>
      <w:r w:rsidR="007C7A4A">
        <w:rPr>
          <w:rFonts w:ascii="Avenir Book" w:hAnsi="Avenir Book"/>
          <w:b/>
          <w:lang w:val="en-AU"/>
        </w:rPr>
        <w:t xml:space="preserve">How Coyote made the Stars; </w:t>
      </w:r>
      <w:r w:rsidR="000B64ED">
        <w:rPr>
          <w:rFonts w:ascii="Avenir Book" w:hAnsi="Avenir Book"/>
          <w:b/>
          <w:lang w:val="en-AU"/>
        </w:rPr>
        <w:t>How the Pleiades were created; How Fisher went to Skyland; Starlight</w:t>
      </w:r>
      <w:r w:rsidR="002C5266">
        <w:rPr>
          <w:rFonts w:ascii="Avenir Book" w:hAnsi="Avenir Book"/>
          <w:b/>
          <w:lang w:val="en-AU"/>
        </w:rPr>
        <w:t>; The Weaving Maiden</w:t>
      </w:r>
      <w:r w:rsidR="008E0B54">
        <w:rPr>
          <w:rFonts w:ascii="Avenir Book" w:hAnsi="Avenir Book"/>
          <w:b/>
          <w:lang w:val="en-AU"/>
        </w:rPr>
        <w:t>; Following the Stars to Freedom – Part One</w:t>
      </w:r>
      <w:bookmarkStart w:id="0" w:name="_GoBack"/>
      <w:bookmarkEnd w:id="0"/>
    </w:p>
    <w:p w14:paraId="10D1E403" w14:textId="70659831" w:rsidR="009469D6" w:rsidRPr="0029626E" w:rsidRDefault="009469D6" w:rsidP="009469D6">
      <w:pPr>
        <w:rPr>
          <w:rFonts w:ascii="Avenir Book" w:hAnsi="Avenir Book"/>
          <w:b/>
          <w:lang w:val="en-AU"/>
        </w:rPr>
      </w:pPr>
    </w:p>
    <w:p w14:paraId="3BF1C8B3" w14:textId="41BCD74B" w:rsidR="009469D6" w:rsidRPr="0029626E" w:rsidRDefault="009469D6" w:rsidP="009469D6">
      <w:pPr>
        <w:rPr>
          <w:rFonts w:ascii="Avenir Book" w:hAnsi="Avenir Book"/>
          <w:lang w:val="en-AU"/>
        </w:rPr>
      </w:pPr>
      <w:r w:rsidRPr="0029626E">
        <w:rPr>
          <w:rFonts w:ascii="Avenir Book" w:hAnsi="Avenir Book"/>
          <w:b/>
          <w:lang w:val="en-AU"/>
        </w:rPr>
        <w:t>Brief summary</w:t>
      </w:r>
      <w:r w:rsidRPr="0029626E">
        <w:rPr>
          <w:rFonts w:ascii="Avenir Book" w:hAnsi="Avenir Book"/>
          <w:lang w:val="en-AU"/>
        </w:rPr>
        <w:t xml:space="preserve">: </w:t>
      </w:r>
      <w:r w:rsidR="00B53890">
        <w:rPr>
          <w:rFonts w:ascii="Avenir Book" w:hAnsi="Avenir Book"/>
          <w:lang w:val="en-AU"/>
        </w:rPr>
        <w:t>The c</w:t>
      </w:r>
      <w:r w:rsidR="0063284B" w:rsidRPr="0029626E">
        <w:rPr>
          <w:rFonts w:ascii="Avenir Book" w:hAnsi="Avenir Book"/>
          <w:lang w:val="en-AU"/>
        </w:rPr>
        <w:t xml:space="preserve">onstellations </w:t>
      </w:r>
      <w:r w:rsidR="00B53890">
        <w:rPr>
          <w:rFonts w:ascii="Avenir Book" w:hAnsi="Avenir Book"/>
          <w:lang w:val="en-AU"/>
        </w:rPr>
        <w:t xml:space="preserve">that we know </w:t>
      </w:r>
      <w:r w:rsidR="0063284B" w:rsidRPr="0029626E">
        <w:rPr>
          <w:rFonts w:ascii="Avenir Book" w:hAnsi="Avenir Book"/>
          <w:lang w:val="en-AU"/>
        </w:rPr>
        <w:t>are patterns of stars in the sky</w:t>
      </w:r>
      <w:r w:rsidR="00B53890">
        <w:rPr>
          <w:rFonts w:ascii="Avenir Book" w:hAnsi="Avenir Book"/>
          <w:lang w:val="en-AU"/>
        </w:rPr>
        <w:t>, often shaped like animals or characters from legends</w:t>
      </w:r>
      <w:r w:rsidR="0063284B" w:rsidRPr="0029626E">
        <w:rPr>
          <w:rFonts w:ascii="Avenir Book" w:hAnsi="Avenir Book"/>
          <w:lang w:val="en-AU"/>
        </w:rPr>
        <w:t xml:space="preserve">.  While these patterns are extremely useful for learning your way around the sky, and for use in navigation on the Earth, these constellations are </w:t>
      </w:r>
      <w:r w:rsidR="00B53890">
        <w:rPr>
          <w:rFonts w:ascii="Avenir Book" w:hAnsi="Avenir Book"/>
          <w:lang w:val="en-AU"/>
        </w:rPr>
        <w:t>the shapes that people make in the random patterns of stars in the sky.</w:t>
      </w:r>
    </w:p>
    <w:p w14:paraId="01482F9B" w14:textId="77777777" w:rsidR="006D18C5" w:rsidRPr="0029626E" w:rsidRDefault="006D18C5" w:rsidP="009469D6">
      <w:pPr>
        <w:rPr>
          <w:rFonts w:ascii="Avenir Book" w:hAnsi="Avenir Book"/>
          <w:lang w:val="en-AU"/>
        </w:rPr>
      </w:pPr>
    </w:p>
    <w:p w14:paraId="3E7F35CA" w14:textId="1F720899" w:rsidR="00640938" w:rsidRDefault="00640938" w:rsidP="00640938">
      <w:pPr>
        <w:rPr>
          <w:rFonts w:ascii="Avenir Book" w:hAnsi="Avenir Book"/>
        </w:rPr>
      </w:pPr>
      <w:r w:rsidRPr="0029626E">
        <w:rPr>
          <w:rFonts w:ascii="Avenir Book" w:hAnsi="Avenir Book"/>
          <w:b/>
        </w:rPr>
        <w:t>Key concept</w:t>
      </w:r>
      <w:r w:rsidRPr="0029626E">
        <w:rPr>
          <w:rFonts w:ascii="Avenir Book" w:hAnsi="Avenir Book"/>
        </w:rPr>
        <w:t xml:space="preserve">: </w:t>
      </w:r>
      <w:r w:rsidR="0063284B" w:rsidRPr="0029626E">
        <w:rPr>
          <w:rFonts w:ascii="Avenir Book" w:hAnsi="Avenir Book"/>
        </w:rPr>
        <w:t xml:space="preserve">Constellations are groups of stars.  </w:t>
      </w:r>
      <w:r w:rsidR="00B53890">
        <w:rPr>
          <w:rFonts w:ascii="Avenir Book" w:hAnsi="Avenir Book"/>
        </w:rPr>
        <w:t>From the same stars in the sky, different people see different shapes</w:t>
      </w:r>
      <w:r w:rsidR="00EF571B">
        <w:rPr>
          <w:rFonts w:ascii="Avenir Book" w:hAnsi="Avenir Book"/>
        </w:rPr>
        <w:t xml:space="preserve">, </w:t>
      </w:r>
      <w:r w:rsidR="00B53890">
        <w:rPr>
          <w:rFonts w:ascii="Avenir Book" w:hAnsi="Avenir Book"/>
        </w:rPr>
        <w:t>and imagine different stories about them.</w:t>
      </w:r>
    </w:p>
    <w:p w14:paraId="74C0AA06" w14:textId="1E479D38" w:rsidR="00EF571B" w:rsidRDefault="00EF571B" w:rsidP="00640938">
      <w:pPr>
        <w:rPr>
          <w:rFonts w:ascii="Avenir Book" w:hAnsi="Avenir Book"/>
        </w:rPr>
      </w:pPr>
    </w:p>
    <w:p w14:paraId="3C673CB1" w14:textId="6BEA824A" w:rsidR="00EF571B" w:rsidRPr="0029626E" w:rsidRDefault="00EF571B" w:rsidP="00640938">
      <w:pPr>
        <w:rPr>
          <w:rFonts w:ascii="Avenir Book" w:hAnsi="Avenir Book"/>
        </w:rPr>
      </w:pPr>
      <w:r w:rsidRPr="00EF571B">
        <w:rPr>
          <w:rFonts w:ascii="Avenir Book" w:hAnsi="Avenir Book"/>
          <w:b/>
          <w:bCs/>
        </w:rPr>
        <w:t>Key words</w:t>
      </w:r>
      <w:r>
        <w:rPr>
          <w:rFonts w:ascii="Avenir Book" w:hAnsi="Avenir Book"/>
        </w:rPr>
        <w:t>: stars, constellations, light, night, patterns</w:t>
      </w:r>
    </w:p>
    <w:p w14:paraId="6930FED7" w14:textId="0079FE09" w:rsidR="00640938" w:rsidRPr="0029626E" w:rsidRDefault="00640938" w:rsidP="00640938">
      <w:pPr>
        <w:rPr>
          <w:rFonts w:ascii="Avenir Book" w:hAnsi="Avenir Book"/>
        </w:rPr>
      </w:pPr>
    </w:p>
    <w:p w14:paraId="5A4A8841" w14:textId="77777777" w:rsidR="001523EE" w:rsidRDefault="001523EE">
      <w:pPr>
        <w:rPr>
          <w:rFonts w:ascii="Avenir Book" w:hAnsi="Avenir Book"/>
          <w:b/>
        </w:rPr>
      </w:pPr>
      <w:r>
        <w:rPr>
          <w:rFonts w:ascii="Avenir Book" w:hAnsi="Avenir Book"/>
          <w:b/>
        </w:rPr>
        <w:br w:type="page"/>
      </w:r>
    </w:p>
    <w:p w14:paraId="644EA297" w14:textId="7B961376" w:rsidR="00EF571B" w:rsidRDefault="00B02CD7" w:rsidP="00640938">
      <w:pPr>
        <w:rPr>
          <w:rFonts w:ascii="Avenir Book" w:hAnsi="Avenir Book"/>
        </w:rPr>
      </w:pPr>
      <w:r w:rsidRPr="0029626E">
        <w:rPr>
          <w:rFonts w:ascii="Avenir Book" w:hAnsi="Avenir Book"/>
          <w:b/>
        </w:rPr>
        <w:lastRenderedPageBreak/>
        <w:t>The science story</w:t>
      </w:r>
      <w:r w:rsidRPr="0029626E">
        <w:rPr>
          <w:rFonts w:ascii="Avenir Book" w:hAnsi="Avenir Book"/>
        </w:rPr>
        <w:t>:</w:t>
      </w:r>
    </w:p>
    <w:p w14:paraId="03C910C6" w14:textId="77777777" w:rsidR="0051689A" w:rsidRDefault="0051689A" w:rsidP="0051689A">
      <w:pPr>
        <w:rPr>
          <w:rFonts w:ascii="Avenir Book" w:hAnsi="Avenir Book"/>
          <w:bCs/>
        </w:rPr>
      </w:pPr>
      <w:r w:rsidRPr="00785BCB">
        <w:rPr>
          <w:rFonts w:ascii="Avenir Book" w:hAnsi="Avenir Book"/>
          <w:bCs/>
          <w:i/>
          <w:iCs/>
        </w:rPr>
        <w:t>What do you see when you look at the sky?</w:t>
      </w:r>
      <w:r>
        <w:rPr>
          <w:rFonts w:ascii="Avenir Book" w:hAnsi="Avenir Book"/>
          <w:bCs/>
          <w:i/>
          <w:iCs/>
        </w:rPr>
        <w:t xml:space="preserve"> </w:t>
      </w:r>
      <w:r>
        <w:rPr>
          <w:rFonts w:ascii="Avenir Book" w:hAnsi="Avenir Book"/>
          <w:bCs/>
        </w:rPr>
        <w:t xml:space="preserve"> </w:t>
      </w:r>
    </w:p>
    <w:p w14:paraId="5395371F" w14:textId="77777777" w:rsidR="0051689A" w:rsidRDefault="0051689A" w:rsidP="0051689A">
      <w:pPr>
        <w:rPr>
          <w:rFonts w:ascii="Avenir Book" w:hAnsi="Avenir Book"/>
          <w:bCs/>
        </w:rPr>
      </w:pPr>
      <w:r>
        <w:rPr>
          <w:rFonts w:ascii="Avenir Book" w:hAnsi="Avenir Book"/>
          <w:bCs/>
        </w:rPr>
        <w:t xml:space="preserve">The sky is blue during daytime, although sometimes it is covered in clouds and looks grey.  At night we can see stars, the Moon, the planets, comets, meteors, as well as man-made things like aeroplanes and satellites.  </w:t>
      </w:r>
    </w:p>
    <w:p w14:paraId="1E708D23" w14:textId="77777777" w:rsidR="0051689A" w:rsidRDefault="0051689A" w:rsidP="0051689A">
      <w:pPr>
        <w:rPr>
          <w:rFonts w:ascii="Avenir Book" w:hAnsi="Avenir Book"/>
          <w:bCs/>
        </w:rPr>
      </w:pPr>
    </w:p>
    <w:p w14:paraId="5EE32844" w14:textId="77777777" w:rsidR="0051689A" w:rsidRDefault="0051689A" w:rsidP="0051689A">
      <w:pPr>
        <w:rPr>
          <w:rFonts w:ascii="Avenir Book" w:hAnsi="Avenir Book"/>
          <w:bCs/>
          <w:i/>
          <w:iCs/>
        </w:rPr>
      </w:pPr>
      <w:r>
        <w:rPr>
          <w:rFonts w:ascii="Avenir Book" w:hAnsi="Avenir Book"/>
          <w:bCs/>
          <w:i/>
          <w:iCs/>
        </w:rPr>
        <w:t xml:space="preserve">How many stars can you see at night? </w:t>
      </w:r>
    </w:p>
    <w:p w14:paraId="4B8CAD84" w14:textId="77777777" w:rsidR="0051689A" w:rsidRDefault="0051689A" w:rsidP="0051689A">
      <w:pPr>
        <w:rPr>
          <w:rFonts w:ascii="Avenir Book" w:hAnsi="Avenir Book"/>
          <w:bCs/>
        </w:rPr>
      </w:pPr>
      <w:r>
        <w:rPr>
          <w:rFonts w:ascii="Avenir Book" w:hAnsi="Avenir Book"/>
          <w:bCs/>
        </w:rPr>
        <w:t xml:space="preserve">From most parts of the UK the night sky is lit by artificial light and we see a few hundred stars.  In big cities like London, not many stars are visible at all.  From more remote places where there are no streetlights you can see thousands of stars at night!  </w:t>
      </w:r>
    </w:p>
    <w:p w14:paraId="6EE9819C" w14:textId="77777777" w:rsidR="0051689A" w:rsidRDefault="0051689A" w:rsidP="0051689A">
      <w:pPr>
        <w:rPr>
          <w:rFonts w:ascii="Avenir Book" w:hAnsi="Avenir Book"/>
          <w:bCs/>
        </w:rPr>
      </w:pPr>
    </w:p>
    <w:p w14:paraId="0F1E23A7" w14:textId="1BB6FAC4" w:rsidR="0051689A" w:rsidRDefault="0051689A" w:rsidP="0051689A">
      <w:pPr>
        <w:rPr>
          <w:rFonts w:ascii="Avenir Book" w:hAnsi="Avenir Book"/>
          <w:bCs/>
        </w:rPr>
      </w:pPr>
      <w:r w:rsidRPr="00785BCB">
        <w:rPr>
          <w:rFonts w:ascii="Avenir Book" w:hAnsi="Avenir Book"/>
          <w:bCs/>
          <w:i/>
          <w:iCs/>
        </w:rPr>
        <w:t>What are the stars?</w:t>
      </w:r>
      <w:r w:rsidR="007C7A4A">
        <w:rPr>
          <w:rFonts w:ascii="Avenir Book" w:hAnsi="Avenir Book"/>
          <w:bCs/>
          <w:i/>
          <w:iCs/>
        </w:rPr>
        <w:t xml:space="preserve">  Are they made of rock like the Earth?</w:t>
      </w:r>
      <w:r>
        <w:rPr>
          <w:rFonts w:ascii="Avenir Book" w:hAnsi="Avenir Book"/>
          <w:bCs/>
        </w:rPr>
        <w:t xml:space="preserve">  </w:t>
      </w:r>
    </w:p>
    <w:p w14:paraId="124A7964" w14:textId="3326BAF9" w:rsidR="0051689A" w:rsidRDefault="007C7A4A" w:rsidP="0051689A">
      <w:pPr>
        <w:rPr>
          <w:rFonts w:ascii="Avenir Book" w:hAnsi="Avenir Book"/>
          <w:bCs/>
        </w:rPr>
      </w:pPr>
      <w:r>
        <w:rPr>
          <w:rFonts w:ascii="Avenir Book" w:hAnsi="Avenir Book"/>
          <w:bCs/>
        </w:rPr>
        <w:t xml:space="preserve">Stars are not made of </w:t>
      </w:r>
      <w:proofErr w:type="gramStart"/>
      <w:r>
        <w:rPr>
          <w:rFonts w:ascii="Avenir Book" w:hAnsi="Avenir Book"/>
          <w:bCs/>
        </w:rPr>
        <w:t>rocks,</w:t>
      </w:r>
      <w:proofErr w:type="gramEnd"/>
      <w:r>
        <w:rPr>
          <w:rFonts w:ascii="Avenir Book" w:hAnsi="Avenir Book"/>
          <w:bCs/>
        </w:rPr>
        <w:t xml:space="preserve"> they are made of gas.  </w:t>
      </w:r>
      <w:r w:rsidR="0051689A">
        <w:rPr>
          <w:rFonts w:ascii="Avenir Book" w:hAnsi="Avenir Book"/>
          <w:bCs/>
        </w:rPr>
        <w:t xml:space="preserve">Stars are like the Sun, they are very big, very bright, and </w:t>
      </w:r>
      <w:r w:rsidR="0051689A" w:rsidRPr="00CC5423">
        <w:rPr>
          <w:rFonts w:ascii="Avenir Book" w:hAnsi="Avenir Book"/>
          <w:bCs/>
          <w:i/>
          <w:iCs/>
        </w:rPr>
        <w:t>very</w:t>
      </w:r>
      <w:r w:rsidR="0051689A">
        <w:rPr>
          <w:rFonts w:ascii="Avenir Book" w:hAnsi="Avenir Book"/>
          <w:bCs/>
          <w:i/>
          <w:iCs/>
        </w:rPr>
        <w:t>,</w:t>
      </w:r>
      <w:r w:rsidR="0051689A">
        <w:rPr>
          <w:rFonts w:ascii="Avenir Book" w:hAnsi="Avenir Book"/>
          <w:bCs/>
        </w:rPr>
        <w:t xml:space="preserve"> </w:t>
      </w:r>
      <w:r w:rsidR="0051689A" w:rsidRPr="00CC5423">
        <w:rPr>
          <w:rFonts w:ascii="Avenir Book" w:hAnsi="Avenir Book"/>
          <w:bCs/>
          <w:i/>
          <w:iCs/>
        </w:rPr>
        <w:t>VERY</w:t>
      </w:r>
      <w:r w:rsidR="0051689A">
        <w:rPr>
          <w:rFonts w:ascii="Avenir Book" w:hAnsi="Avenir Book"/>
          <w:bCs/>
        </w:rPr>
        <w:t xml:space="preserve"> hot.  They look tiny and faint because they are so far away.  Some stars are yellow, like the Sun, but some stars are blue, and some are red.  Some stars are small, and some stars are really big!</w:t>
      </w:r>
    </w:p>
    <w:p w14:paraId="47758DAD" w14:textId="77777777" w:rsidR="0051689A" w:rsidRDefault="0051689A" w:rsidP="00640938">
      <w:pPr>
        <w:rPr>
          <w:rFonts w:ascii="Avenir Book" w:hAnsi="Avenir Book"/>
        </w:rPr>
      </w:pPr>
    </w:p>
    <w:p w14:paraId="755F6C9F" w14:textId="77777777" w:rsidR="00EF571B" w:rsidRDefault="001523EE" w:rsidP="00640938">
      <w:pPr>
        <w:rPr>
          <w:rFonts w:ascii="Avenir Book" w:hAnsi="Avenir Book"/>
        </w:rPr>
      </w:pPr>
      <w:r>
        <w:rPr>
          <w:rFonts w:ascii="Avenir Book" w:hAnsi="Avenir Book"/>
          <w:i/>
        </w:rPr>
        <w:t>Do you</w:t>
      </w:r>
      <w:r w:rsidR="00765ADA" w:rsidRPr="0029626E">
        <w:rPr>
          <w:rFonts w:ascii="Avenir Book" w:hAnsi="Avenir Book"/>
          <w:i/>
        </w:rPr>
        <w:t xml:space="preserve"> know what a pattern of stars is called?</w:t>
      </w:r>
    </w:p>
    <w:p w14:paraId="1DEE0415" w14:textId="26D90808" w:rsidR="00EF571B" w:rsidRDefault="00765ADA" w:rsidP="00640938">
      <w:pPr>
        <w:rPr>
          <w:rFonts w:ascii="Avenir Book" w:hAnsi="Avenir Book"/>
        </w:rPr>
      </w:pPr>
      <w:r w:rsidRPr="0029626E">
        <w:rPr>
          <w:rFonts w:ascii="Avenir Book" w:hAnsi="Avenir Book"/>
        </w:rPr>
        <w:t>A pattern of stars is called a constellation.  Some constellations look like animals or people.</w:t>
      </w:r>
      <w:r w:rsidR="0051689A">
        <w:rPr>
          <w:rFonts w:ascii="Avenir Book" w:hAnsi="Avenir Book"/>
        </w:rPr>
        <w:t xml:space="preserve">  Some cultures see animals in the patterns of stars in the sky, other cultures see kings and queens.</w:t>
      </w:r>
      <w:r w:rsidRPr="0029626E">
        <w:rPr>
          <w:rFonts w:ascii="Avenir Book" w:hAnsi="Avenir Book"/>
        </w:rPr>
        <w:t xml:space="preserve">  </w:t>
      </w:r>
      <w:r w:rsidR="0051689A">
        <w:rPr>
          <w:rFonts w:ascii="Avenir Book" w:hAnsi="Avenir Book"/>
        </w:rPr>
        <w:t>Scientists call these patterns of stars constellations.</w:t>
      </w:r>
    </w:p>
    <w:p w14:paraId="01D79437" w14:textId="77777777" w:rsidR="00EF571B" w:rsidRDefault="00EF571B" w:rsidP="00640938">
      <w:pPr>
        <w:rPr>
          <w:rFonts w:ascii="Avenir Book" w:hAnsi="Avenir Book"/>
        </w:rPr>
      </w:pPr>
    </w:p>
    <w:p w14:paraId="1146DADE" w14:textId="0E7A6540" w:rsidR="00EF571B" w:rsidRDefault="00765ADA" w:rsidP="00640938">
      <w:pPr>
        <w:rPr>
          <w:rFonts w:ascii="Avenir Book" w:hAnsi="Avenir Book"/>
        </w:rPr>
      </w:pPr>
      <w:r w:rsidRPr="0029626E">
        <w:rPr>
          <w:rFonts w:ascii="Avenir Book" w:hAnsi="Avenir Book"/>
          <w:i/>
        </w:rPr>
        <w:t>Can you name any constellation</w:t>
      </w:r>
      <w:r w:rsidR="00EF571B">
        <w:rPr>
          <w:rFonts w:ascii="Avenir Book" w:hAnsi="Avenir Book"/>
          <w:i/>
        </w:rPr>
        <w:t>s</w:t>
      </w:r>
      <w:r w:rsidRPr="0029626E">
        <w:rPr>
          <w:rFonts w:ascii="Avenir Book" w:hAnsi="Avenir Book"/>
          <w:i/>
        </w:rPr>
        <w:t>?</w:t>
      </w:r>
      <w:r w:rsidRPr="0029626E">
        <w:rPr>
          <w:rFonts w:ascii="Avenir Book" w:hAnsi="Avenir Book"/>
        </w:rPr>
        <w:t xml:space="preserve">  </w:t>
      </w:r>
    </w:p>
    <w:p w14:paraId="5838311C" w14:textId="77777777" w:rsidR="00EF571B" w:rsidRDefault="00765ADA" w:rsidP="00640938">
      <w:pPr>
        <w:rPr>
          <w:rFonts w:ascii="Avenir Book" w:hAnsi="Avenir Book"/>
        </w:rPr>
      </w:pPr>
      <w:r w:rsidRPr="0029626E">
        <w:rPr>
          <w:rFonts w:ascii="Avenir Book" w:hAnsi="Avenir Book"/>
        </w:rPr>
        <w:t>Famous constellations include Orion (the hunter), Leo (the lion), Scorpio (the scorpion), Cassiopeia (the queen of ancient Ethiopia), and Crux (the southern cross).  Many of these constellations were invented by the people of ancient Greece, almost two thousand years ago</w:t>
      </w:r>
      <w:r w:rsidR="00B457FA" w:rsidRPr="0029626E">
        <w:rPr>
          <w:rFonts w:ascii="Avenir Book" w:hAnsi="Avenir Book"/>
        </w:rPr>
        <w:t xml:space="preserve">, but other countries have different shapes that they see in the sky.  </w:t>
      </w:r>
    </w:p>
    <w:p w14:paraId="49BC1DF5" w14:textId="77777777" w:rsidR="00EF571B" w:rsidRDefault="00EF571B" w:rsidP="00640938">
      <w:pPr>
        <w:rPr>
          <w:rFonts w:ascii="Avenir Book" w:hAnsi="Avenir Book"/>
        </w:rPr>
      </w:pPr>
    </w:p>
    <w:p w14:paraId="400F0C20" w14:textId="77777777" w:rsidR="00EF571B" w:rsidRDefault="00B457FA" w:rsidP="00640938">
      <w:pPr>
        <w:rPr>
          <w:rFonts w:ascii="Avenir Book" w:hAnsi="Avenir Book"/>
        </w:rPr>
      </w:pPr>
      <w:r w:rsidRPr="0029626E">
        <w:rPr>
          <w:rFonts w:ascii="Avenir Book" w:hAnsi="Avenir Book"/>
          <w:i/>
        </w:rPr>
        <w:t>Why did the ancient people invent these constellations?</w:t>
      </w:r>
      <w:r w:rsidRPr="0029626E">
        <w:rPr>
          <w:rFonts w:ascii="Avenir Book" w:hAnsi="Avenir Book"/>
        </w:rPr>
        <w:t xml:space="preserve">  </w:t>
      </w:r>
    </w:p>
    <w:p w14:paraId="697B91DE" w14:textId="77777777" w:rsidR="00EF571B" w:rsidRDefault="00B457FA" w:rsidP="00640938">
      <w:pPr>
        <w:rPr>
          <w:rFonts w:ascii="Avenir Book" w:hAnsi="Avenir Book"/>
        </w:rPr>
      </w:pPr>
      <w:r w:rsidRPr="0029626E">
        <w:rPr>
          <w:rFonts w:ascii="Avenir Book" w:hAnsi="Avenir Book"/>
        </w:rPr>
        <w:t xml:space="preserve">In ancient times it was very important to know the positions of the stars and how the stars changed with the seasons, because this meant that you could navigate, travelling safely to explore new places and able to find your way home again.  We find it easy to remember something when we hear it told as a story.  </w:t>
      </w:r>
    </w:p>
    <w:p w14:paraId="11CA6507" w14:textId="77777777" w:rsidR="00EF571B" w:rsidRDefault="00EF571B" w:rsidP="00640938">
      <w:pPr>
        <w:rPr>
          <w:rFonts w:ascii="Avenir Book" w:hAnsi="Avenir Book"/>
        </w:rPr>
      </w:pPr>
    </w:p>
    <w:p w14:paraId="3C2B7A47" w14:textId="1C390C14" w:rsidR="00EF571B" w:rsidRPr="00EF571B" w:rsidRDefault="00EF571B" w:rsidP="00640938">
      <w:pPr>
        <w:rPr>
          <w:rFonts w:ascii="Avenir Book" w:hAnsi="Avenir Book"/>
          <w:i/>
          <w:iCs/>
        </w:rPr>
      </w:pPr>
      <w:r w:rsidRPr="00EF571B">
        <w:rPr>
          <w:rFonts w:ascii="Avenir Book" w:hAnsi="Avenir Book"/>
          <w:i/>
          <w:iCs/>
        </w:rPr>
        <w:t>Are the stars fixed on the sky?</w:t>
      </w:r>
    </w:p>
    <w:p w14:paraId="140EB01D" w14:textId="6F15E66E" w:rsidR="00A53F9F" w:rsidRDefault="00B457FA" w:rsidP="00A53F9F">
      <w:pPr>
        <w:rPr>
          <w:rFonts w:ascii="Avenir Book" w:hAnsi="Avenir Book"/>
        </w:rPr>
      </w:pPr>
      <w:r w:rsidRPr="0029626E">
        <w:rPr>
          <w:rFonts w:ascii="Avenir Book" w:hAnsi="Avenir Book"/>
        </w:rPr>
        <w:t>Constellations look like patterns of stars on the sky, but stars are spread out like the trees in a forest: some stars are close to us, and others are much further away.</w:t>
      </w:r>
      <w:r w:rsidR="0007275D">
        <w:rPr>
          <w:rFonts w:ascii="Avenir Book" w:hAnsi="Avenir Book"/>
        </w:rPr>
        <w:t xml:space="preserve">  Some stars are formed together at the same time, these are called clusters; other stars are formed at different times and much further apart, humans make patterns from these stars called constellations.</w:t>
      </w:r>
      <w:r w:rsidRPr="0029626E">
        <w:rPr>
          <w:rFonts w:ascii="Avenir Book" w:hAnsi="Avenir Book"/>
        </w:rPr>
        <w:t xml:space="preserve">  </w:t>
      </w:r>
    </w:p>
    <w:p w14:paraId="1EC9EF0F" w14:textId="77777777" w:rsidR="00A53F9F" w:rsidRDefault="00A53F9F" w:rsidP="00A53F9F">
      <w:pPr>
        <w:jc w:val="center"/>
        <w:rPr>
          <w:rFonts w:ascii="Avenir Book" w:hAnsi="Avenir Book"/>
        </w:rPr>
      </w:pPr>
      <w:r>
        <w:rPr>
          <w:rFonts w:ascii="Avenir Book" w:hAnsi="Avenir Book"/>
          <w:noProof/>
        </w:rPr>
        <w:lastRenderedPageBreak/>
        <w:drawing>
          <wp:inline distT="0" distB="0" distL="0" distR="0" wp14:anchorId="1B8DF622" wp14:editId="30284747">
            <wp:extent cx="3844636" cy="2903641"/>
            <wp:effectExtent l="0" t="0" r="381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nimalconstellation.jpg"/>
                    <pic:cNvPicPr/>
                  </pic:nvPicPr>
                  <pic:blipFill>
                    <a:blip r:embed="rId8">
                      <a:extLst>
                        <a:ext uri="{28A0092B-C50C-407E-A947-70E740481C1C}">
                          <a14:useLocalDpi xmlns:a14="http://schemas.microsoft.com/office/drawing/2010/main" val="0"/>
                        </a:ext>
                      </a:extLst>
                    </a:blip>
                    <a:stretch>
                      <a:fillRect/>
                    </a:stretch>
                  </pic:blipFill>
                  <pic:spPr>
                    <a:xfrm>
                      <a:off x="0" y="0"/>
                      <a:ext cx="3871752" cy="2924120"/>
                    </a:xfrm>
                    <a:prstGeom prst="rect">
                      <a:avLst/>
                    </a:prstGeom>
                  </pic:spPr>
                </pic:pic>
              </a:graphicData>
            </a:graphic>
          </wp:inline>
        </w:drawing>
      </w:r>
    </w:p>
    <w:p w14:paraId="54869EC5" w14:textId="0C07F4A5" w:rsidR="00A53F9F" w:rsidRPr="0051689A" w:rsidRDefault="008C0A31" w:rsidP="0051689A">
      <w:pPr>
        <w:jc w:val="center"/>
        <w:rPr>
          <w:rFonts w:ascii="Avenir Book" w:hAnsi="Avenir Book"/>
        </w:rPr>
      </w:pPr>
      <w:r>
        <w:rPr>
          <w:b/>
          <w:bCs/>
        </w:rPr>
        <w:t xml:space="preserve"> </w:t>
      </w:r>
      <w:r w:rsidR="0051689A">
        <w:rPr>
          <w:b/>
          <w:bCs/>
        </w:rPr>
        <w:t xml:space="preserve">Above: </w:t>
      </w:r>
      <w:r w:rsidR="0051689A" w:rsidRPr="0051689A">
        <w:t xml:space="preserve">people of </w:t>
      </w:r>
      <w:r w:rsidR="0051689A">
        <w:t>the First Nations of America saw animals in the sky, like those shown in this image</w:t>
      </w:r>
    </w:p>
    <w:p w14:paraId="4B85D4B1" w14:textId="77777777" w:rsidR="00A53F9F" w:rsidRDefault="00A53F9F" w:rsidP="00A53F9F">
      <w:pPr>
        <w:jc w:val="center"/>
        <w:rPr>
          <w:rFonts w:ascii="Avenir Book" w:hAnsi="Avenir Book"/>
          <w:bCs/>
          <w:i/>
          <w:iCs/>
          <w:sz w:val="22"/>
          <w:szCs w:val="22"/>
        </w:rPr>
      </w:pPr>
      <w:r>
        <w:rPr>
          <w:rFonts w:ascii="Avenir Book" w:hAnsi="Avenir Book"/>
          <w:b/>
          <w:noProof/>
        </w:rPr>
        <w:drawing>
          <wp:inline distT="0" distB="0" distL="0" distR="0" wp14:anchorId="144328DE" wp14:editId="6F83775B">
            <wp:extent cx="5265447" cy="5111920"/>
            <wp:effectExtent l="0" t="0" r="508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stellaion_gallery.png"/>
                    <pic:cNvPicPr/>
                  </pic:nvPicPr>
                  <pic:blipFill>
                    <a:blip r:embed="rId9">
                      <a:extLst>
                        <a:ext uri="{28A0092B-C50C-407E-A947-70E740481C1C}">
                          <a14:useLocalDpi xmlns:a14="http://schemas.microsoft.com/office/drawing/2010/main" val="0"/>
                        </a:ext>
                      </a:extLst>
                    </a:blip>
                    <a:stretch>
                      <a:fillRect/>
                    </a:stretch>
                  </pic:blipFill>
                  <pic:spPr>
                    <a:xfrm>
                      <a:off x="0" y="0"/>
                      <a:ext cx="5275038" cy="5121231"/>
                    </a:xfrm>
                    <a:prstGeom prst="rect">
                      <a:avLst/>
                    </a:prstGeom>
                  </pic:spPr>
                </pic:pic>
              </a:graphicData>
            </a:graphic>
          </wp:inline>
        </w:drawing>
      </w:r>
    </w:p>
    <w:p w14:paraId="683D5E12" w14:textId="77777777" w:rsidR="00A53F9F" w:rsidRPr="009E2D21" w:rsidRDefault="00A53F9F" w:rsidP="00A53F9F">
      <w:pPr>
        <w:jc w:val="center"/>
        <w:rPr>
          <w:rFonts w:ascii="Avenir Book" w:hAnsi="Avenir Book"/>
          <w:b/>
        </w:rPr>
      </w:pPr>
      <w:r w:rsidRPr="009E2D21">
        <w:rPr>
          <w:rFonts w:ascii="Avenir Book" w:hAnsi="Avenir Book"/>
          <w:b/>
          <w:sz w:val="22"/>
          <w:szCs w:val="22"/>
        </w:rPr>
        <w:t>Above</w:t>
      </w:r>
      <w:r w:rsidRPr="009E2D21">
        <w:rPr>
          <w:rFonts w:ascii="Avenir Book" w:hAnsi="Avenir Book"/>
          <w:bCs/>
          <w:sz w:val="22"/>
          <w:szCs w:val="22"/>
        </w:rPr>
        <w:t xml:space="preserve">: images from the planetarium program </w:t>
      </w:r>
      <w:proofErr w:type="spellStart"/>
      <w:r w:rsidRPr="009E2D21">
        <w:rPr>
          <w:rFonts w:ascii="Avenir Book" w:hAnsi="Avenir Book"/>
          <w:bCs/>
          <w:sz w:val="22"/>
          <w:szCs w:val="22"/>
        </w:rPr>
        <w:t>Stellarium</w:t>
      </w:r>
      <w:proofErr w:type="spellEnd"/>
      <w:r w:rsidRPr="009E2D21">
        <w:rPr>
          <w:rFonts w:ascii="Avenir Book" w:hAnsi="Avenir Book"/>
          <w:bCs/>
          <w:sz w:val="22"/>
          <w:szCs w:val="22"/>
        </w:rPr>
        <w:t>, showing the constellations referred to in the science story, above.</w:t>
      </w:r>
    </w:p>
    <w:p w14:paraId="154EB53A" w14:textId="77777777" w:rsidR="00A53F9F" w:rsidRDefault="00A53F9F" w:rsidP="00A53F9F">
      <w:pPr>
        <w:rPr>
          <w:rFonts w:ascii="Avenir Book" w:hAnsi="Avenir Book"/>
          <w:bCs/>
          <w:i/>
          <w:iCs/>
          <w:sz w:val="22"/>
          <w:szCs w:val="22"/>
        </w:rPr>
      </w:pPr>
      <w:r>
        <w:rPr>
          <w:rFonts w:ascii="Avenir Book" w:hAnsi="Avenir Book"/>
          <w:bCs/>
          <w:i/>
          <w:iCs/>
          <w:noProof/>
          <w:sz w:val="22"/>
          <w:szCs w:val="22"/>
        </w:rPr>
        <w:lastRenderedPageBreak/>
        <w:drawing>
          <wp:inline distT="0" distB="0" distL="0" distR="0" wp14:anchorId="2186CC6E" wp14:editId="4B5D60DE">
            <wp:extent cx="5727700" cy="35807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ky_Greek.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3580765"/>
                    </a:xfrm>
                    <a:prstGeom prst="rect">
                      <a:avLst/>
                    </a:prstGeom>
                  </pic:spPr>
                </pic:pic>
              </a:graphicData>
            </a:graphic>
          </wp:inline>
        </w:drawing>
      </w:r>
    </w:p>
    <w:p w14:paraId="078B4000" w14:textId="77777777" w:rsidR="00A53F9F" w:rsidRPr="006C38F5" w:rsidRDefault="00A53F9F" w:rsidP="00A53F9F">
      <w:pPr>
        <w:jc w:val="center"/>
        <w:rPr>
          <w:rFonts w:ascii="Avenir Book" w:hAnsi="Avenir Book"/>
          <w:bCs/>
          <w:sz w:val="22"/>
          <w:szCs w:val="22"/>
        </w:rPr>
      </w:pPr>
      <w:r w:rsidRPr="006C38F5">
        <w:rPr>
          <w:rFonts w:ascii="Avenir Book" w:hAnsi="Avenir Book"/>
          <w:b/>
          <w:sz w:val="22"/>
          <w:szCs w:val="22"/>
        </w:rPr>
        <w:t xml:space="preserve">Above: </w:t>
      </w:r>
      <w:r>
        <w:rPr>
          <w:rFonts w:ascii="Avenir Book" w:hAnsi="Avenir Book"/>
          <w:bCs/>
          <w:sz w:val="22"/>
          <w:szCs w:val="22"/>
        </w:rPr>
        <w:t xml:space="preserve">Part of the sky showing some of the Greek constellations.  The Great Bear is on the left, and King Cepheus (with a staff) and Queen Cassiopeia (seated with a mirror) are just right of the centre.  Perseus is near the bottom holding the head of the gorgon Medusa. Created using </w:t>
      </w:r>
      <w:hyperlink r:id="rId11" w:history="1">
        <w:proofErr w:type="spellStart"/>
        <w:r w:rsidRPr="009E2D21">
          <w:rPr>
            <w:rStyle w:val="Hyperlink"/>
            <w:rFonts w:ascii="Avenir Book" w:hAnsi="Avenir Book"/>
            <w:bCs/>
            <w:sz w:val="22"/>
            <w:szCs w:val="22"/>
          </w:rPr>
          <w:t>Stellarium</w:t>
        </w:r>
        <w:proofErr w:type="spellEnd"/>
      </w:hyperlink>
      <w:r>
        <w:rPr>
          <w:rFonts w:ascii="Avenir Book" w:hAnsi="Avenir Book"/>
          <w:bCs/>
          <w:sz w:val="22"/>
          <w:szCs w:val="22"/>
        </w:rPr>
        <w:t>.</w:t>
      </w:r>
    </w:p>
    <w:p w14:paraId="0422EFE2" w14:textId="77777777" w:rsidR="00A53F9F" w:rsidRDefault="00A53F9F" w:rsidP="00A53F9F">
      <w:pPr>
        <w:rPr>
          <w:rFonts w:ascii="Avenir Book" w:hAnsi="Avenir Book"/>
          <w:bCs/>
          <w:i/>
          <w:iCs/>
          <w:sz w:val="22"/>
          <w:szCs w:val="22"/>
        </w:rPr>
      </w:pPr>
    </w:p>
    <w:p w14:paraId="4B596733" w14:textId="77777777" w:rsidR="00A53F9F" w:rsidRDefault="00A53F9F" w:rsidP="00A53F9F">
      <w:pPr>
        <w:rPr>
          <w:rFonts w:ascii="Avenir Book" w:hAnsi="Avenir Book"/>
          <w:bCs/>
          <w:i/>
          <w:iCs/>
          <w:sz w:val="22"/>
          <w:szCs w:val="22"/>
        </w:rPr>
      </w:pPr>
      <w:r>
        <w:rPr>
          <w:rFonts w:ascii="Avenir Book" w:hAnsi="Avenir Book"/>
          <w:bCs/>
          <w:i/>
          <w:iCs/>
          <w:noProof/>
          <w:sz w:val="22"/>
          <w:szCs w:val="22"/>
        </w:rPr>
        <w:drawing>
          <wp:inline distT="0" distB="0" distL="0" distR="0" wp14:anchorId="5859F45F" wp14:editId="0E00C48B">
            <wp:extent cx="5727700" cy="35807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ky_Ojibwe.png"/>
                    <pic:cNvPicPr/>
                  </pic:nvPicPr>
                  <pic:blipFill>
                    <a:blip r:embed="rId12">
                      <a:extLst>
                        <a:ext uri="{28A0092B-C50C-407E-A947-70E740481C1C}">
                          <a14:useLocalDpi xmlns:a14="http://schemas.microsoft.com/office/drawing/2010/main" val="0"/>
                        </a:ext>
                      </a:extLst>
                    </a:blip>
                    <a:stretch>
                      <a:fillRect/>
                    </a:stretch>
                  </pic:blipFill>
                  <pic:spPr>
                    <a:xfrm>
                      <a:off x="0" y="0"/>
                      <a:ext cx="5727700" cy="3580765"/>
                    </a:xfrm>
                    <a:prstGeom prst="rect">
                      <a:avLst/>
                    </a:prstGeom>
                  </pic:spPr>
                </pic:pic>
              </a:graphicData>
            </a:graphic>
          </wp:inline>
        </w:drawing>
      </w:r>
    </w:p>
    <w:p w14:paraId="3FD8EEE9" w14:textId="77777777" w:rsidR="00A53F9F" w:rsidRDefault="00A53F9F" w:rsidP="00A53F9F">
      <w:pPr>
        <w:jc w:val="center"/>
        <w:rPr>
          <w:rFonts w:ascii="Avenir Book" w:hAnsi="Avenir Book"/>
          <w:bCs/>
          <w:sz w:val="22"/>
          <w:szCs w:val="22"/>
        </w:rPr>
      </w:pPr>
      <w:r w:rsidRPr="009E2D21">
        <w:rPr>
          <w:rFonts w:ascii="Avenir Book" w:hAnsi="Avenir Book"/>
          <w:b/>
          <w:sz w:val="22"/>
          <w:szCs w:val="22"/>
        </w:rPr>
        <w:t>Above:</w:t>
      </w:r>
      <w:r>
        <w:rPr>
          <w:rFonts w:ascii="Avenir Book" w:hAnsi="Avenir Book"/>
          <w:bCs/>
          <w:sz w:val="22"/>
          <w:szCs w:val="22"/>
        </w:rPr>
        <w:t xml:space="preserve"> The same part of the sky as shown above, with the same stars, but showing some of the constellations as seen by the Ojibwe from North America.  Created using </w:t>
      </w:r>
      <w:hyperlink r:id="rId13" w:history="1">
        <w:proofErr w:type="spellStart"/>
        <w:r w:rsidRPr="009E2D21">
          <w:rPr>
            <w:rStyle w:val="Hyperlink"/>
            <w:rFonts w:ascii="Avenir Book" w:hAnsi="Avenir Book"/>
            <w:bCs/>
            <w:sz w:val="22"/>
            <w:szCs w:val="22"/>
          </w:rPr>
          <w:t>Stellarium</w:t>
        </w:r>
        <w:proofErr w:type="spellEnd"/>
      </w:hyperlink>
      <w:r>
        <w:rPr>
          <w:rFonts w:ascii="Avenir Book" w:hAnsi="Avenir Book"/>
          <w:bCs/>
          <w:sz w:val="22"/>
          <w:szCs w:val="22"/>
        </w:rPr>
        <w:t>.</w:t>
      </w:r>
    </w:p>
    <w:p w14:paraId="00524341" w14:textId="77777777" w:rsidR="00A53F9F" w:rsidRDefault="00A53F9F" w:rsidP="00A53F9F">
      <w:pPr>
        <w:rPr>
          <w:rFonts w:ascii="Avenir Book" w:hAnsi="Avenir Book"/>
          <w:bCs/>
          <w:sz w:val="22"/>
          <w:szCs w:val="22"/>
        </w:rPr>
      </w:pPr>
      <w:r>
        <w:rPr>
          <w:rFonts w:ascii="Avenir Book" w:hAnsi="Avenir Book"/>
          <w:bCs/>
          <w:sz w:val="22"/>
          <w:szCs w:val="22"/>
        </w:rPr>
        <w:br w:type="page"/>
      </w:r>
    </w:p>
    <w:p w14:paraId="6EEAC996" w14:textId="77777777" w:rsidR="00A53F9F" w:rsidRPr="0029626E" w:rsidRDefault="00A53F9F" w:rsidP="00A53F9F">
      <w:pPr>
        <w:jc w:val="center"/>
        <w:rPr>
          <w:rFonts w:ascii="Avenir Book" w:hAnsi="Avenir Book"/>
        </w:rPr>
      </w:pPr>
      <w:r>
        <w:rPr>
          <w:rFonts w:ascii="Avenir Book" w:hAnsi="Avenir Book"/>
          <w:b/>
          <w:noProof/>
        </w:rPr>
        <w:lastRenderedPageBreak/>
        <w:drawing>
          <wp:inline distT="0" distB="0" distL="0" distR="0" wp14:anchorId="4E80CEC7" wp14:editId="3E8990AB">
            <wp:extent cx="5116530" cy="316444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sher_lines.png"/>
                    <pic:cNvPicPr/>
                  </pic:nvPicPr>
                  <pic:blipFill rotWithShape="1">
                    <a:blip r:embed="rId14">
                      <a:extLst>
                        <a:ext uri="{28A0092B-C50C-407E-A947-70E740481C1C}">
                          <a14:useLocalDpi xmlns:a14="http://schemas.microsoft.com/office/drawing/2010/main" val="0"/>
                        </a:ext>
                      </a:extLst>
                    </a:blip>
                    <a:srcRect l="3587" t="7175" r="7084" b="4435"/>
                    <a:stretch/>
                  </pic:blipFill>
                  <pic:spPr bwMode="auto">
                    <a:xfrm>
                      <a:off x="0" y="0"/>
                      <a:ext cx="5116530" cy="3164440"/>
                    </a:xfrm>
                    <a:prstGeom prst="rect">
                      <a:avLst/>
                    </a:prstGeom>
                    <a:ln>
                      <a:noFill/>
                    </a:ln>
                    <a:extLst>
                      <a:ext uri="{53640926-AAD7-44D8-BBD7-CCE9431645EC}">
                        <a14:shadowObscured xmlns:a14="http://schemas.microsoft.com/office/drawing/2010/main"/>
                      </a:ext>
                    </a:extLst>
                  </pic:spPr>
                </pic:pic>
              </a:graphicData>
            </a:graphic>
          </wp:inline>
        </w:drawing>
      </w:r>
    </w:p>
    <w:p w14:paraId="40446971" w14:textId="0C8B3BA9" w:rsidR="00A53F9F" w:rsidRPr="0029626E" w:rsidRDefault="00A53F9F" w:rsidP="00A53F9F">
      <w:pPr>
        <w:jc w:val="center"/>
        <w:rPr>
          <w:rFonts w:ascii="Avenir Book" w:hAnsi="Avenir Book"/>
        </w:rPr>
      </w:pPr>
      <w:r w:rsidRPr="00A2376D">
        <w:rPr>
          <w:rFonts w:ascii="Avenir Book" w:hAnsi="Avenir Book"/>
          <w:b/>
          <w:bCs/>
        </w:rPr>
        <w:t>Above:</w:t>
      </w:r>
      <w:r>
        <w:rPr>
          <w:rFonts w:ascii="Avenir Book" w:hAnsi="Avenir Book"/>
        </w:rPr>
        <w:t xml:space="preserve"> a pattern of stars that make up a constellation on the sky.  This pattern is known as the Plough, the Big Dipper, the Great Bear, or Fisher, depending on where you are in the </w:t>
      </w:r>
      <w:r w:rsidRPr="009E2D21">
        <w:rPr>
          <w:rFonts w:ascii="Avenir Book" w:hAnsi="Avenir Book"/>
        </w:rPr>
        <w:t xml:space="preserve">world.  </w:t>
      </w:r>
      <w:r w:rsidR="00A06C97">
        <w:rPr>
          <w:rFonts w:ascii="Avenir Book" w:hAnsi="Avenir Book" w:cs="Avenir Book"/>
          <w:color w:val="000000"/>
        </w:rPr>
        <w:t xml:space="preserve">In the UK this pattern of stars is sometimes called the Plough, after the shape of the horse drawn plough, but it is also known as The Big Dipper or Drinking gourd - because people saw the shape of a ladle in the sky instead of a plough. And of course, other people in American saw the same shape of stars as The Fisher, an animal similar to an Otter.  </w:t>
      </w:r>
      <w:r w:rsidRPr="009E2D21">
        <w:rPr>
          <w:rFonts w:ascii="Avenir Book" w:hAnsi="Avenir Book"/>
          <w:bCs/>
        </w:rPr>
        <w:t xml:space="preserve">Created using </w:t>
      </w:r>
      <w:hyperlink r:id="rId15" w:history="1">
        <w:proofErr w:type="spellStart"/>
        <w:r w:rsidRPr="009E2D21">
          <w:rPr>
            <w:rStyle w:val="Hyperlink"/>
            <w:rFonts w:ascii="Avenir Book" w:hAnsi="Avenir Book"/>
            <w:bCs/>
          </w:rPr>
          <w:t>Stellarium</w:t>
        </w:r>
        <w:proofErr w:type="spellEnd"/>
      </w:hyperlink>
      <w:r>
        <w:rPr>
          <w:rFonts w:ascii="Avenir Book" w:hAnsi="Avenir Book"/>
          <w:bCs/>
          <w:sz w:val="22"/>
          <w:szCs w:val="22"/>
        </w:rPr>
        <w:t>.</w:t>
      </w:r>
    </w:p>
    <w:p w14:paraId="471A38B3" w14:textId="4A720AA1" w:rsidR="008A1646" w:rsidRPr="00AB22AF" w:rsidRDefault="008A1646" w:rsidP="00AB22AF">
      <w:pPr>
        <w:pStyle w:val="Caption"/>
        <w:jc w:val="center"/>
        <w:rPr>
          <w:rFonts w:ascii="Avenir Book" w:hAnsi="Avenir Book"/>
        </w:rPr>
      </w:pPr>
      <w:r>
        <w:rPr>
          <w:rFonts w:ascii="Avenir Book" w:hAnsi="Avenir Book"/>
          <w:b/>
        </w:rPr>
        <w:br w:type="page"/>
      </w:r>
    </w:p>
    <w:p w14:paraId="45CDE773" w14:textId="77777777" w:rsidR="008C0A31" w:rsidRDefault="00640938" w:rsidP="008C0A31">
      <w:pPr>
        <w:rPr>
          <w:rFonts w:ascii="Avenir Book" w:hAnsi="Avenir Book"/>
        </w:rPr>
      </w:pPr>
      <w:r w:rsidRPr="0029626E">
        <w:rPr>
          <w:rFonts w:ascii="Avenir Book" w:hAnsi="Avenir Book"/>
          <w:b/>
        </w:rPr>
        <w:lastRenderedPageBreak/>
        <w:t>The science</w:t>
      </w:r>
      <w:r w:rsidRPr="0029626E">
        <w:rPr>
          <w:rFonts w:ascii="Avenir Book" w:hAnsi="Avenir Book"/>
        </w:rPr>
        <w:t>:</w:t>
      </w:r>
      <w:r w:rsidR="0063284B" w:rsidRPr="0029626E">
        <w:rPr>
          <w:rFonts w:ascii="Avenir Book" w:hAnsi="Avenir Book"/>
        </w:rPr>
        <w:t xml:space="preserve"> </w:t>
      </w:r>
      <w:r w:rsidR="008C0A31" w:rsidRPr="0029626E">
        <w:rPr>
          <w:rFonts w:ascii="Avenir Book" w:hAnsi="Avenir Book"/>
        </w:rPr>
        <w:t>The stars that you see when you look up at the night sky are very like our own Sun – giant nuclear reactors that shine with incredible power.  Our galaxy, known as the Milky Way, is made up of one hundred thousand million stars (roughly), including our own Sun, arranged in a disk shape.  Our Sun sits inside the Milky Way, roughly two thirds of the distance from the centre to the edge of the disk.</w:t>
      </w:r>
    </w:p>
    <w:p w14:paraId="0734FF7F" w14:textId="77777777" w:rsidR="008C0A31" w:rsidRDefault="008C0A31" w:rsidP="008C0A31">
      <w:pPr>
        <w:rPr>
          <w:rFonts w:ascii="Avenir Book" w:hAnsi="Avenir Book"/>
        </w:rPr>
      </w:pPr>
    </w:p>
    <w:p w14:paraId="173A6103" w14:textId="77777777" w:rsidR="008C0A31" w:rsidRDefault="008C0A31" w:rsidP="008C0A31">
      <w:pPr>
        <w:rPr>
          <w:rFonts w:ascii="Avenir Book" w:hAnsi="Avenir Book"/>
        </w:rPr>
      </w:pPr>
      <w:r w:rsidRPr="0029626E">
        <w:rPr>
          <w:rFonts w:ascii="Avenir Book" w:hAnsi="Avenir Book"/>
        </w:rPr>
        <w:t>Some stars are bigger and brighter than the Sun, others are smaller and fainter than the Sun.  For stars of a particular brightness, the closer to the Earth a star is, the brighter it appears on the sky.  A nearby star that is intrinsically faint can appear brighter to us than a more distant star that is inherently much brighter.  This idea can be illustrated using distant streetlights and a nearby torch – even though the torch is actually fainter than the streetlight, it can be used to read a book up close even when not enough light is reaching you from the distant streetlight.</w:t>
      </w:r>
    </w:p>
    <w:p w14:paraId="35A87A92" w14:textId="77777777" w:rsidR="008C0A31" w:rsidRDefault="008C0A31" w:rsidP="008C0A31">
      <w:pPr>
        <w:rPr>
          <w:rFonts w:ascii="Avenir Book" w:hAnsi="Avenir Book"/>
        </w:rPr>
      </w:pPr>
    </w:p>
    <w:p w14:paraId="1B72FBA6" w14:textId="77777777" w:rsidR="008C0A31" w:rsidRDefault="008C0A31" w:rsidP="008C0A31">
      <w:pPr>
        <w:rPr>
          <w:rFonts w:ascii="Avenir Book" w:hAnsi="Avenir Book"/>
        </w:rPr>
      </w:pPr>
      <w:r>
        <w:rPr>
          <w:rFonts w:ascii="Avenir Book" w:hAnsi="Avenir Book"/>
          <w:noProof/>
        </w:rPr>
        <w:drawing>
          <wp:anchor distT="0" distB="0" distL="114300" distR="114300" simplePos="0" relativeHeight="251659264" behindDoc="0" locked="0" layoutInCell="1" allowOverlap="1" wp14:anchorId="1A6200E7" wp14:editId="3CC95690">
            <wp:simplePos x="0" y="0"/>
            <wp:positionH relativeFrom="column">
              <wp:posOffset>-20955</wp:posOffset>
            </wp:positionH>
            <wp:positionV relativeFrom="paragraph">
              <wp:posOffset>108585</wp:posOffset>
            </wp:positionV>
            <wp:extent cx="2981325" cy="2150745"/>
            <wp:effectExtent l="0" t="0" r="317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99px-Pleiades_large.jpg"/>
                    <pic:cNvPicPr/>
                  </pic:nvPicPr>
                  <pic:blipFill>
                    <a:blip r:embed="rId16">
                      <a:extLst>
                        <a:ext uri="{28A0092B-C50C-407E-A947-70E740481C1C}">
                          <a14:useLocalDpi xmlns:a14="http://schemas.microsoft.com/office/drawing/2010/main" val="0"/>
                        </a:ext>
                      </a:extLst>
                    </a:blip>
                    <a:stretch>
                      <a:fillRect/>
                    </a:stretch>
                  </pic:blipFill>
                  <pic:spPr>
                    <a:xfrm>
                      <a:off x="0" y="0"/>
                      <a:ext cx="2981325" cy="2150745"/>
                    </a:xfrm>
                    <a:prstGeom prst="rect">
                      <a:avLst/>
                    </a:prstGeom>
                  </pic:spPr>
                </pic:pic>
              </a:graphicData>
            </a:graphic>
            <wp14:sizeRelH relativeFrom="page">
              <wp14:pctWidth>0</wp14:pctWidth>
            </wp14:sizeRelH>
            <wp14:sizeRelV relativeFrom="page">
              <wp14:pctHeight>0</wp14:pctHeight>
            </wp14:sizeRelV>
          </wp:anchor>
        </w:drawing>
      </w:r>
      <w:r>
        <w:rPr>
          <w:rFonts w:ascii="Avenir Book" w:hAnsi="Avenir Book"/>
        </w:rPr>
        <w:t xml:space="preserve">Some stars formed together at the same time, forming </w:t>
      </w:r>
      <w:r w:rsidRPr="009E2D21">
        <w:rPr>
          <w:rFonts w:ascii="Avenir Book" w:hAnsi="Avenir Book"/>
          <w:b/>
          <w:bCs/>
        </w:rPr>
        <w:t>clusters</w:t>
      </w:r>
      <w:r>
        <w:rPr>
          <w:rFonts w:ascii="Avenir Book" w:hAnsi="Avenir Book"/>
        </w:rPr>
        <w:t>.  These are natural groups of stars that are physically close to each other in space.  One of the most well-known clusters is known as the Seven Sisters (also known as the Pleiades Cluster).  An image of the Seven Sisters can be seen on the left.   This cluster is actually made up of several hundred stars which all formed together.  Many cultures have their own stories about how this cluster of stars came to be in the sky.</w:t>
      </w:r>
    </w:p>
    <w:p w14:paraId="252CC328" w14:textId="77777777" w:rsidR="008C0A31" w:rsidRDefault="008C0A31" w:rsidP="008C0A31">
      <w:pPr>
        <w:rPr>
          <w:rFonts w:ascii="Avenir Book" w:hAnsi="Avenir Book"/>
        </w:rPr>
      </w:pPr>
    </w:p>
    <w:p w14:paraId="4147A3AF" w14:textId="77777777" w:rsidR="008C0A31" w:rsidRDefault="008C0A31" w:rsidP="008C0A31">
      <w:pPr>
        <w:rPr>
          <w:rFonts w:ascii="Avenir Book" w:hAnsi="Avenir Book"/>
        </w:rPr>
      </w:pPr>
      <w:r>
        <w:rPr>
          <w:rFonts w:ascii="Avenir Book" w:hAnsi="Avenir Book"/>
        </w:rPr>
        <w:t xml:space="preserve">In contrast to clusters, </w:t>
      </w:r>
      <w:r w:rsidRPr="009E2D21">
        <w:rPr>
          <w:rFonts w:ascii="Avenir Book" w:hAnsi="Avenir Book"/>
          <w:b/>
          <w:bCs/>
        </w:rPr>
        <w:t>constellations</w:t>
      </w:r>
      <w:r>
        <w:rPr>
          <w:rFonts w:ascii="Avenir Book" w:hAnsi="Avenir Book"/>
        </w:rPr>
        <w:t xml:space="preserve"> are made of stars that formed in different locations at various different times – these groupings are entirely artificial.  The constellation we will use in this activity is the Fisher constellation, similar to the Great Bear on the sky, but comes from the sky lore of the First Nations of America.</w:t>
      </w:r>
    </w:p>
    <w:p w14:paraId="60E9719D" w14:textId="77777777" w:rsidR="008C0A31" w:rsidRDefault="008C0A31" w:rsidP="00640938">
      <w:pPr>
        <w:rPr>
          <w:rFonts w:ascii="Avenir Book" w:hAnsi="Avenir Book"/>
        </w:rPr>
      </w:pPr>
    </w:p>
    <w:p w14:paraId="4CE44CC2" w14:textId="57E3D747" w:rsidR="00AB0FE1" w:rsidRDefault="00AB0FE1" w:rsidP="00640938">
      <w:pPr>
        <w:rPr>
          <w:rFonts w:ascii="Avenir Book" w:hAnsi="Avenir Book"/>
        </w:rPr>
      </w:pPr>
      <w:r w:rsidRPr="0029626E">
        <w:rPr>
          <w:rFonts w:ascii="Avenir Book" w:hAnsi="Avenir Book"/>
        </w:rPr>
        <w:t xml:space="preserve">While we are used to thinking of constellations as patterns of stars on the sky, in reality they are made up of (usually) widely separated stars that are physically unrelated to each other.  This activity illustrates </w:t>
      </w:r>
      <w:r w:rsidR="00AB22AF">
        <w:rPr>
          <w:rFonts w:ascii="Avenir Book" w:hAnsi="Avenir Book"/>
        </w:rPr>
        <w:t xml:space="preserve">the random nature of the stars by creating new constellations in a </w:t>
      </w:r>
      <w:proofErr w:type="gramStart"/>
      <w:r w:rsidR="00AB22AF">
        <w:rPr>
          <w:rFonts w:ascii="Avenir Book" w:hAnsi="Avenir Book"/>
        </w:rPr>
        <w:t>randomly-located</w:t>
      </w:r>
      <w:proofErr w:type="gramEnd"/>
      <w:r w:rsidR="00AB22AF">
        <w:rPr>
          <w:rFonts w:ascii="Avenir Book" w:hAnsi="Avenir Book"/>
        </w:rPr>
        <w:t xml:space="preserve"> set of lentils (or similar items).</w:t>
      </w:r>
    </w:p>
    <w:p w14:paraId="04C455F8" w14:textId="77777777" w:rsidR="00765ADA" w:rsidRPr="0029626E" w:rsidRDefault="00765ADA" w:rsidP="00640938">
      <w:pPr>
        <w:rPr>
          <w:rFonts w:ascii="Avenir Book" w:hAnsi="Avenir Book"/>
        </w:rPr>
      </w:pPr>
    </w:p>
    <w:p w14:paraId="43C9D5EB" w14:textId="0283EE1D" w:rsidR="00B02CD7" w:rsidRPr="0029626E" w:rsidRDefault="00B02CD7" w:rsidP="00640938">
      <w:pPr>
        <w:rPr>
          <w:rFonts w:ascii="Avenir Book" w:hAnsi="Avenir Book"/>
        </w:rPr>
      </w:pPr>
    </w:p>
    <w:p w14:paraId="0524A7AF" w14:textId="77777777" w:rsidR="00C6178C" w:rsidRDefault="00C6178C">
      <w:pPr>
        <w:rPr>
          <w:rFonts w:ascii="Avenir Book" w:hAnsi="Avenir Book"/>
          <w:b/>
        </w:rPr>
      </w:pPr>
      <w:r>
        <w:rPr>
          <w:rFonts w:ascii="Avenir Book" w:hAnsi="Avenir Book"/>
          <w:b/>
        </w:rPr>
        <w:br w:type="page"/>
      </w:r>
    </w:p>
    <w:p w14:paraId="28C87588" w14:textId="58C8C592" w:rsidR="0083163B" w:rsidRDefault="003B0776" w:rsidP="00640938">
      <w:pPr>
        <w:rPr>
          <w:rFonts w:ascii="Avenir Book" w:hAnsi="Avenir Book"/>
        </w:rPr>
      </w:pPr>
      <w:r w:rsidRPr="0029626E">
        <w:rPr>
          <w:rFonts w:ascii="Avenir Book" w:hAnsi="Avenir Book"/>
          <w:b/>
        </w:rPr>
        <w:lastRenderedPageBreak/>
        <w:t>The activity</w:t>
      </w:r>
      <w:r w:rsidRPr="0029626E">
        <w:rPr>
          <w:rFonts w:ascii="Avenir Book" w:hAnsi="Avenir Book"/>
        </w:rPr>
        <w:t xml:space="preserve">: </w:t>
      </w:r>
      <w:r w:rsidR="00555D9C" w:rsidRPr="0029626E">
        <w:rPr>
          <w:rFonts w:ascii="Avenir Book" w:hAnsi="Avenir Book"/>
        </w:rPr>
        <w:t>In this activity</w:t>
      </w:r>
      <w:r w:rsidR="00AF049B">
        <w:rPr>
          <w:rFonts w:ascii="Avenir Book" w:hAnsi="Avenir Book"/>
        </w:rPr>
        <w:t>,</w:t>
      </w:r>
      <w:r w:rsidR="00555D9C" w:rsidRPr="0029626E">
        <w:rPr>
          <w:rFonts w:ascii="Avenir Book" w:hAnsi="Avenir Book"/>
        </w:rPr>
        <w:t xml:space="preserve"> students </w:t>
      </w:r>
      <w:r w:rsidR="00AF049B">
        <w:rPr>
          <w:rFonts w:ascii="Avenir Book" w:hAnsi="Avenir Book"/>
        </w:rPr>
        <w:t xml:space="preserve">use </w:t>
      </w:r>
      <w:r w:rsidR="008C0A31">
        <w:rPr>
          <w:rFonts w:ascii="Avenir Book" w:hAnsi="Avenir Book"/>
        </w:rPr>
        <w:t>the random positions of lentils</w:t>
      </w:r>
      <w:r w:rsidR="00AF049B">
        <w:rPr>
          <w:rFonts w:ascii="Avenir Book" w:hAnsi="Avenir Book"/>
        </w:rPr>
        <w:t xml:space="preserve"> to </w:t>
      </w:r>
      <w:r w:rsidR="00555D9C" w:rsidRPr="0029626E">
        <w:rPr>
          <w:rFonts w:ascii="Avenir Book" w:hAnsi="Avenir Book"/>
        </w:rPr>
        <w:t>construct their own constellation</w:t>
      </w:r>
      <w:r w:rsidR="008C0A31">
        <w:rPr>
          <w:rFonts w:ascii="Avenir Book" w:hAnsi="Avenir Book"/>
        </w:rPr>
        <w:t xml:space="preserve"> by joining the dots.  They should be encouraged to look for shapes and patterns that they see in the lentils on the paper, some children may need help with this.</w:t>
      </w:r>
      <w:r w:rsidR="00555D9C" w:rsidRPr="0029626E">
        <w:rPr>
          <w:rFonts w:ascii="Avenir Book" w:hAnsi="Avenir Book"/>
        </w:rPr>
        <w:t xml:space="preserve"> </w:t>
      </w:r>
    </w:p>
    <w:p w14:paraId="32865CB3" w14:textId="34806320" w:rsidR="008C0A31" w:rsidRDefault="008C0A31" w:rsidP="00640938">
      <w:pPr>
        <w:rPr>
          <w:rFonts w:ascii="Avenir Book" w:hAnsi="Avenir Book"/>
        </w:rPr>
      </w:pPr>
    </w:p>
    <w:p w14:paraId="3C678B88" w14:textId="7751C604" w:rsidR="008C0A31" w:rsidRDefault="008C0A31" w:rsidP="00640938">
      <w:pPr>
        <w:rPr>
          <w:rFonts w:ascii="Avenir Book" w:hAnsi="Avenir Book"/>
        </w:rPr>
      </w:pPr>
      <w:r>
        <w:rPr>
          <w:rFonts w:ascii="Avenir Book" w:hAnsi="Avenir Book"/>
        </w:rPr>
        <w:t xml:space="preserve">Distribute the materials prior to the activity.  You can put a small handful of the lentils or other similar items in a paper bowl or plastic box and place one on each table for the students to use.  Display one of the constellation pictures on the </w:t>
      </w:r>
      <w:proofErr w:type="gramStart"/>
      <w:r>
        <w:rPr>
          <w:rFonts w:ascii="Avenir Book" w:hAnsi="Avenir Book"/>
        </w:rPr>
        <w:t>board, or</w:t>
      </w:r>
      <w:proofErr w:type="gramEnd"/>
      <w:r>
        <w:rPr>
          <w:rFonts w:ascii="Avenir Book" w:hAnsi="Avenir Book"/>
        </w:rPr>
        <w:t xml:space="preserve"> distribute printed copies.</w:t>
      </w:r>
    </w:p>
    <w:p w14:paraId="2D2D916C" w14:textId="4830AC55" w:rsidR="00AF049B" w:rsidRDefault="00AF049B" w:rsidP="00640938">
      <w:pPr>
        <w:rPr>
          <w:rFonts w:ascii="Avenir Book" w:hAnsi="Avenir Book"/>
        </w:rPr>
      </w:pPr>
    </w:p>
    <w:p w14:paraId="0E501964" w14:textId="0973634C" w:rsidR="00AF049B" w:rsidRPr="00AF049B" w:rsidRDefault="00AF049B" w:rsidP="00640938">
      <w:pPr>
        <w:rPr>
          <w:rFonts w:ascii="Avenir Book" w:hAnsi="Avenir Book"/>
          <w:b/>
          <w:bCs/>
        </w:rPr>
      </w:pPr>
      <w:r w:rsidRPr="00AF049B">
        <w:rPr>
          <w:rFonts w:ascii="Avenir Book" w:hAnsi="Avenir Book"/>
          <w:b/>
          <w:bCs/>
        </w:rPr>
        <w:t>Props required:</w:t>
      </w:r>
    </w:p>
    <w:p w14:paraId="39B31BA2" w14:textId="151B94CE" w:rsidR="00AF049B" w:rsidRDefault="00AF049B" w:rsidP="00AF049B">
      <w:pPr>
        <w:pStyle w:val="ListParagraph"/>
        <w:numPr>
          <w:ilvl w:val="0"/>
          <w:numId w:val="5"/>
        </w:numPr>
        <w:rPr>
          <w:rFonts w:ascii="Avenir Book" w:hAnsi="Avenir Book"/>
        </w:rPr>
      </w:pPr>
      <w:r>
        <w:rPr>
          <w:rFonts w:ascii="Avenir Book" w:hAnsi="Avenir Book"/>
        </w:rPr>
        <w:t xml:space="preserve">A4 </w:t>
      </w:r>
      <w:r w:rsidR="000D5C7F">
        <w:rPr>
          <w:rFonts w:ascii="Avenir Book" w:hAnsi="Avenir Book"/>
        </w:rPr>
        <w:t>paper</w:t>
      </w:r>
    </w:p>
    <w:p w14:paraId="26ECA8F8" w14:textId="14B17654" w:rsidR="00AF049B" w:rsidRDefault="00AF049B" w:rsidP="00AF049B">
      <w:pPr>
        <w:pStyle w:val="ListParagraph"/>
        <w:numPr>
          <w:ilvl w:val="0"/>
          <w:numId w:val="5"/>
        </w:numPr>
        <w:rPr>
          <w:rFonts w:ascii="Avenir Book" w:hAnsi="Avenir Book"/>
        </w:rPr>
      </w:pPr>
      <w:r>
        <w:rPr>
          <w:rFonts w:ascii="Avenir Book" w:hAnsi="Avenir Book"/>
        </w:rPr>
        <w:t>Glue</w:t>
      </w:r>
    </w:p>
    <w:p w14:paraId="771683EE" w14:textId="5E286393" w:rsidR="00AF049B" w:rsidRDefault="00FD73F4" w:rsidP="00AF049B">
      <w:pPr>
        <w:pStyle w:val="ListParagraph"/>
        <w:numPr>
          <w:ilvl w:val="0"/>
          <w:numId w:val="5"/>
        </w:numPr>
        <w:rPr>
          <w:rFonts w:ascii="Avenir Book" w:hAnsi="Avenir Book"/>
        </w:rPr>
      </w:pPr>
      <w:r>
        <w:rPr>
          <w:rFonts w:ascii="Avenir Book" w:hAnsi="Avenir Book"/>
        </w:rPr>
        <w:t>Pen</w:t>
      </w:r>
      <w:r w:rsidR="000D5C7F">
        <w:rPr>
          <w:rFonts w:ascii="Avenir Book" w:hAnsi="Avenir Book"/>
        </w:rPr>
        <w:t>s</w:t>
      </w:r>
      <w:r>
        <w:rPr>
          <w:rFonts w:ascii="Avenir Book" w:hAnsi="Avenir Book"/>
        </w:rPr>
        <w:t xml:space="preserve"> or pencil</w:t>
      </w:r>
    </w:p>
    <w:p w14:paraId="602B1C66" w14:textId="2F323BD6" w:rsidR="00FD73F4" w:rsidRPr="00AF049B" w:rsidRDefault="000D5C7F" w:rsidP="00AF049B">
      <w:pPr>
        <w:pStyle w:val="ListParagraph"/>
        <w:numPr>
          <w:ilvl w:val="0"/>
          <w:numId w:val="5"/>
        </w:numPr>
        <w:rPr>
          <w:rFonts w:ascii="Avenir Book" w:hAnsi="Avenir Book"/>
        </w:rPr>
      </w:pPr>
      <w:r>
        <w:rPr>
          <w:rFonts w:ascii="Avenir Book" w:hAnsi="Avenir Book"/>
        </w:rPr>
        <w:t>Lentils or similar (~10 per pupil)</w:t>
      </w:r>
    </w:p>
    <w:p w14:paraId="56F3BC99" w14:textId="77777777" w:rsidR="000D5C7F" w:rsidRPr="0029626E" w:rsidRDefault="000D5C7F" w:rsidP="00640938">
      <w:pPr>
        <w:rPr>
          <w:rFonts w:ascii="Avenir Book" w:hAnsi="Avenir Book"/>
        </w:rPr>
      </w:pPr>
    </w:p>
    <w:p w14:paraId="062CF208" w14:textId="7DF92CB7" w:rsidR="00CC3A6D" w:rsidRDefault="000D5C7F" w:rsidP="000D5C7F">
      <w:pPr>
        <w:pStyle w:val="ListParagraph"/>
        <w:numPr>
          <w:ilvl w:val="0"/>
          <w:numId w:val="19"/>
        </w:numPr>
        <w:rPr>
          <w:rFonts w:ascii="Avenir Book" w:hAnsi="Avenir Book"/>
        </w:rPr>
      </w:pPr>
      <w:r>
        <w:rPr>
          <w:rFonts w:ascii="Avenir Book" w:hAnsi="Avenir Book"/>
        </w:rPr>
        <w:t>Look carefully at the picture of the constellation.  The dots are the stars.  Can you see how the picture is made from the dots?</w:t>
      </w:r>
    </w:p>
    <w:p w14:paraId="0D09A9CF" w14:textId="3BE8ED34" w:rsidR="000D5C7F" w:rsidRDefault="000D5C7F" w:rsidP="000D5C7F">
      <w:pPr>
        <w:pStyle w:val="ListParagraph"/>
        <w:numPr>
          <w:ilvl w:val="0"/>
          <w:numId w:val="19"/>
        </w:numPr>
        <w:rPr>
          <w:rFonts w:ascii="Avenir Book" w:hAnsi="Avenir Book"/>
        </w:rPr>
      </w:pPr>
      <w:r>
        <w:rPr>
          <w:rFonts w:ascii="Avenir Book" w:hAnsi="Avenir Book"/>
        </w:rPr>
        <w:t xml:space="preserve">You are going to create your own constellation!  Take a small handful of lentils, the lentils will be the stars in your constellation.  </w:t>
      </w:r>
    </w:p>
    <w:p w14:paraId="5B3569E1" w14:textId="30743026" w:rsidR="000D5C7F" w:rsidRDefault="000D5C7F" w:rsidP="000D5C7F">
      <w:pPr>
        <w:pStyle w:val="ListParagraph"/>
        <w:numPr>
          <w:ilvl w:val="0"/>
          <w:numId w:val="19"/>
        </w:numPr>
        <w:rPr>
          <w:rFonts w:ascii="Avenir Book" w:hAnsi="Avenir Book"/>
        </w:rPr>
      </w:pPr>
      <w:r>
        <w:rPr>
          <w:rFonts w:ascii="Avenir Book" w:hAnsi="Avenir Book"/>
        </w:rPr>
        <w:t>Hold the lentils in your hand over your paper.</w:t>
      </w:r>
    </w:p>
    <w:p w14:paraId="7467F7F8" w14:textId="10C93A54" w:rsidR="000D5C7F" w:rsidRDefault="000D5C7F" w:rsidP="000D5C7F">
      <w:pPr>
        <w:pStyle w:val="ListParagraph"/>
        <w:numPr>
          <w:ilvl w:val="0"/>
          <w:numId w:val="19"/>
        </w:numPr>
        <w:rPr>
          <w:rFonts w:ascii="Avenir Book" w:hAnsi="Avenir Book"/>
        </w:rPr>
      </w:pPr>
      <w:r>
        <w:rPr>
          <w:rFonts w:ascii="Avenir Book" w:hAnsi="Avenir Book"/>
        </w:rPr>
        <w:t>Open your hand and drop the lentils onto your paper.</w:t>
      </w:r>
    </w:p>
    <w:p w14:paraId="12CF5DF1" w14:textId="0149438C" w:rsidR="000D5C7F" w:rsidRDefault="000D5C7F" w:rsidP="000D5C7F">
      <w:pPr>
        <w:pStyle w:val="ListParagraph"/>
        <w:numPr>
          <w:ilvl w:val="0"/>
          <w:numId w:val="19"/>
        </w:numPr>
        <w:rPr>
          <w:rFonts w:ascii="Avenir Book" w:hAnsi="Avenir Book"/>
        </w:rPr>
      </w:pPr>
      <w:r>
        <w:rPr>
          <w:rFonts w:ascii="Avenir Book" w:hAnsi="Avenir Book"/>
        </w:rPr>
        <w:t>Look at the lentils on the paper – can you see any shapes in the pattern of your lentils?  (If you can’t see a pattern, pick up your lentils and have another go!).</w:t>
      </w:r>
    </w:p>
    <w:p w14:paraId="72B0F06D" w14:textId="5D4025A3" w:rsidR="000D5C7F" w:rsidRDefault="000D5C7F" w:rsidP="000D5C7F">
      <w:pPr>
        <w:pStyle w:val="ListParagraph"/>
        <w:numPr>
          <w:ilvl w:val="0"/>
          <w:numId w:val="19"/>
        </w:numPr>
        <w:rPr>
          <w:rFonts w:ascii="Avenir Book" w:hAnsi="Avenir Book"/>
        </w:rPr>
      </w:pPr>
      <w:r>
        <w:rPr>
          <w:rFonts w:ascii="Avenir Book" w:hAnsi="Avenir Book"/>
        </w:rPr>
        <w:t>Once you can see a pattern in your lentils, take your pen and draw carefully around each lentil.</w:t>
      </w:r>
    </w:p>
    <w:p w14:paraId="00F0C5EB" w14:textId="04FAC8CC" w:rsidR="00E865BB" w:rsidRPr="00E865BB" w:rsidRDefault="00E865BB" w:rsidP="00E865BB">
      <w:pPr>
        <w:pStyle w:val="ListParagraph"/>
        <w:numPr>
          <w:ilvl w:val="0"/>
          <w:numId w:val="19"/>
        </w:numPr>
        <w:rPr>
          <w:rFonts w:ascii="Avenir Book" w:hAnsi="Avenir Book"/>
        </w:rPr>
      </w:pPr>
      <w:r>
        <w:rPr>
          <w:rFonts w:ascii="Avenir Book" w:hAnsi="Avenir Book"/>
        </w:rPr>
        <w:t>Using the glue, stick your lentils to the paper.</w:t>
      </w:r>
    </w:p>
    <w:p w14:paraId="5458AED4" w14:textId="4FE0E14F" w:rsidR="00E865BB" w:rsidRDefault="00E865BB" w:rsidP="000D5C7F">
      <w:pPr>
        <w:pStyle w:val="ListParagraph"/>
        <w:numPr>
          <w:ilvl w:val="0"/>
          <w:numId w:val="19"/>
        </w:numPr>
        <w:rPr>
          <w:rFonts w:ascii="Avenir Book" w:hAnsi="Avenir Book"/>
        </w:rPr>
      </w:pPr>
      <w:r>
        <w:rPr>
          <w:rFonts w:ascii="Avenir Book" w:hAnsi="Avenir Book"/>
        </w:rPr>
        <w:t>Use your pen to connect up the dots so that you have a drawing of your shape.</w:t>
      </w:r>
    </w:p>
    <w:p w14:paraId="49933714" w14:textId="1D808623" w:rsidR="00E865BB" w:rsidRDefault="00E865BB" w:rsidP="000D5C7F">
      <w:pPr>
        <w:pStyle w:val="ListParagraph"/>
        <w:numPr>
          <w:ilvl w:val="0"/>
          <w:numId w:val="19"/>
        </w:numPr>
        <w:rPr>
          <w:rFonts w:ascii="Avenir Book" w:hAnsi="Avenir Book"/>
        </w:rPr>
      </w:pPr>
      <w:r>
        <w:rPr>
          <w:rFonts w:ascii="Avenir Book" w:hAnsi="Avenir Book"/>
        </w:rPr>
        <w:t>Give your constellation a name and write it on the paper.</w:t>
      </w:r>
    </w:p>
    <w:p w14:paraId="66A6B279" w14:textId="7DEFE93F" w:rsidR="00E865BB" w:rsidRDefault="00E865BB" w:rsidP="000D5C7F">
      <w:pPr>
        <w:pStyle w:val="ListParagraph"/>
        <w:numPr>
          <w:ilvl w:val="0"/>
          <w:numId w:val="19"/>
        </w:numPr>
        <w:rPr>
          <w:rFonts w:ascii="Avenir Book" w:hAnsi="Avenir Book"/>
        </w:rPr>
      </w:pPr>
      <w:r>
        <w:rPr>
          <w:rFonts w:ascii="Avenir Book" w:hAnsi="Avenir Book"/>
        </w:rPr>
        <w:t>Decorate your constellation</w:t>
      </w:r>
      <w:r w:rsidR="00384BE8">
        <w:rPr>
          <w:rFonts w:ascii="Avenir Book" w:hAnsi="Avenir Book"/>
        </w:rPr>
        <w:t xml:space="preserve"> any way you like.</w:t>
      </w:r>
      <w:r w:rsidR="0031023D">
        <w:rPr>
          <w:rFonts w:ascii="Avenir Book" w:hAnsi="Avenir Book"/>
        </w:rPr>
        <w:t xml:space="preserve">  Use pens, pencils or crayons to make your constellation look colourful.</w:t>
      </w:r>
    </w:p>
    <w:p w14:paraId="5F16D3F5" w14:textId="44C7A5A0" w:rsidR="0031023D" w:rsidRPr="000D5C7F" w:rsidRDefault="0031023D" w:rsidP="000D5C7F">
      <w:pPr>
        <w:pStyle w:val="ListParagraph"/>
        <w:numPr>
          <w:ilvl w:val="0"/>
          <w:numId w:val="19"/>
        </w:numPr>
        <w:rPr>
          <w:rFonts w:ascii="Avenir Book" w:hAnsi="Avenir Book"/>
        </w:rPr>
      </w:pPr>
      <w:r>
        <w:rPr>
          <w:rFonts w:ascii="Avenir Book" w:hAnsi="Avenir Book"/>
        </w:rPr>
        <w:t>Use your imagination to come up with a story to explain how your constellation came to be in the sky.</w:t>
      </w:r>
    </w:p>
    <w:p w14:paraId="07A0D577" w14:textId="21A7458F" w:rsidR="003F2CD8" w:rsidRPr="000D5C7F" w:rsidRDefault="003F2CD8" w:rsidP="000D5C7F">
      <w:pPr>
        <w:rPr>
          <w:rFonts w:ascii="Avenir Book" w:hAnsi="Avenir Book"/>
        </w:rPr>
      </w:pPr>
    </w:p>
    <w:p w14:paraId="16B64FD3" w14:textId="4325CEE8" w:rsidR="002056B0" w:rsidRDefault="002056B0">
      <w:pPr>
        <w:rPr>
          <w:rFonts w:ascii="Avenir Book" w:hAnsi="Avenir Book"/>
        </w:rPr>
      </w:pPr>
      <w:r>
        <w:rPr>
          <w:rFonts w:ascii="Avenir Book" w:hAnsi="Avenir Book"/>
        </w:rPr>
        <w:br w:type="page"/>
      </w:r>
    </w:p>
    <w:p w14:paraId="08B5B1D9" w14:textId="5DA29CF2" w:rsidR="003B0776" w:rsidRPr="0029626E" w:rsidRDefault="002056B0" w:rsidP="00640938">
      <w:pPr>
        <w:rPr>
          <w:rFonts w:ascii="Avenir Book" w:hAnsi="Avenir Book"/>
        </w:rPr>
      </w:pPr>
      <w:r>
        <w:rPr>
          <w:rFonts w:ascii="Avenir Book" w:hAnsi="Avenir Book"/>
          <w:noProof/>
        </w:rPr>
        <w:lastRenderedPageBreak/>
        <w:drawing>
          <wp:inline distT="0" distB="0" distL="0" distR="0" wp14:anchorId="426BD2F8" wp14:editId="186826A7">
            <wp:extent cx="5727700" cy="49980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9-29 at 11.43.02.png"/>
                    <pic:cNvPicPr/>
                  </pic:nvPicPr>
                  <pic:blipFill>
                    <a:blip r:embed="rId17">
                      <a:extLst>
                        <a:ext uri="{28A0092B-C50C-407E-A947-70E740481C1C}">
                          <a14:useLocalDpi xmlns:a14="http://schemas.microsoft.com/office/drawing/2010/main" val="0"/>
                        </a:ext>
                      </a:extLst>
                    </a:blip>
                    <a:stretch>
                      <a:fillRect/>
                    </a:stretch>
                  </pic:blipFill>
                  <pic:spPr>
                    <a:xfrm>
                      <a:off x="0" y="0"/>
                      <a:ext cx="5727700" cy="4998085"/>
                    </a:xfrm>
                    <a:prstGeom prst="rect">
                      <a:avLst/>
                    </a:prstGeom>
                  </pic:spPr>
                </pic:pic>
              </a:graphicData>
            </a:graphic>
          </wp:inline>
        </w:drawing>
      </w:r>
    </w:p>
    <w:p w14:paraId="2FAD451B" w14:textId="77777777" w:rsidR="002056B0" w:rsidRDefault="002056B0" w:rsidP="002056B0">
      <w:pPr>
        <w:jc w:val="center"/>
        <w:rPr>
          <w:rFonts w:ascii="Avenir Book" w:hAnsi="Avenir Book"/>
          <w:b/>
        </w:rPr>
      </w:pPr>
      <w:r>
        <w:rPr>
          <w:rFonts w:ascii="Avenir Book" w:hAnsi="Avenir Book"/>
          <w:b/>
          <w:noProof/>
        </w:rPr>
        <w:drawing>
          <wp:inline distT="0" distB="0" distL="0" distR="0" wp14:anchorId="6A125EC7" wp14:editId="28B59429">
            <wp:extent cx="4830254" cy="3647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9-29 at 11.43.11.png"/>
                    <pic:cNvPicPr/>
                  </pic:nvPicPr>
                  <pic:blipFill>
                    <a:blip r:embed="rId18">
                      <a:extLst>
                        <a:ext uri="{28A0092B-C50C-407E-A947-70E740481C1C}">
                          <a14:useLocalDpi xmlns:a14="http://schemas.microsoft.com/office/drawing/2010/main" val="0"/>
                        </a:ext>
                      </a:extLst>
                    </a:blip>
                    <a:stretch>
                      <a:fillRect/>
                    </a:stretch>
                  </pic:blipFill>
                  <pic:spPr>
                    <a:xfrm>
                      <a:off x="0" y="0"/>
                      <a:ext cx="4842010" cy="3656202"/>
                    </a:xfrm>
                    <a:prstGeom prst="rect">
                      <a:avLst/>
                    </a:prstGeom>
                  </pic:spPr>
                </pic:pic>
              </a:graphicData>
            </a:graphic>
          </wp:inline>
        </w:drawing>
      </w:r>
    </w:p>
    <w:p w14:paraId="0B1AB0B2" w14:textId="77777777" w:rsidR="002056B0" w:rsidRDefault="002056B0" w:rsidP="002056B0">
      <w:pPr>
        <w:jc w:val="center"/>
        <w:rPr>
          <w:rFonts w:ascii="Avenir Book" w:hAnsi="Avenir Book"/>
          <w:b/>
        </w:rPr>
      </w:pPr>
      <w:r>
        <w:rPr>
          <w:rFonts w:ascii="Avenir Book" w:hAnsi="Avenir Book"/>
          <w:b/>
          <w:noProof/>
        </w:rPr>
        <w:lastRenderedPageBreak/>
        <w:drawing>
          <wp:inline distT="0" distB="0" distL="0" distR="0" wp14:anchorId="4C585267" wp14:editId="252B954B">
            <wp:extent cx="5727700" cy="14693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9-29 at 11.43.24.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1469390"/>
                    </a:xfrm>
                    <a:prstGeom prst="rect">
                      <a:avLst/>
                    </a:prstGeom>
                  </pic:spPr>
                </pic:pic>
              </a:graphicData>
            </a:graphic>
          </wp:inline>
        </w:drawing>
      </w:r>
    </w:p>
    <w:p w14:paraId="39E8B7EE" w14:textId="77777777" w:rsidR="002056B0" w:rsidRDefault="002056B0" w:rsidP="002056B0">
      <w:pPr>
        <w:jc w:val="center"/>
        <w:rPr>
          <w:rFonts w:ascii="Avenir Book" w:hAnsi="Avenir Book"/>
          <w:b/>
        </w:rPr>
      </w:pPr>
      <w:r>
        <w:rPr>
          <w:rFonts w:ascii="Avenir Book" w:hAnsi="Avenir Book"/>
          <w:b/>
          <w:noProof/>
        </w:rPr>
        <w:drawing>
          <wp:inline distT="0" distB="0" distL="0" distR="0" wp14:anchorId="357E1E8A" wp14:editId="3E5E6448">
            <wp:extent cx="5727700" cy="4358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9-29 at 11.43.31.png"/>
                    <pic:cNvPicPr/>
                  </pic:nvPicPr>
                  <pic:blipFill>
                    <a:blip r:embed="rId20">
                      <a:extLst>
                        <a:ext uri="{28A0092B-C50C-407E-A947-70E740481C1C}">
                          <a14:useLocalDpi xmlns:a14="http://schemas.microsoft.com/office/drawing/2010/main" val="0"/>
                        </a:ext>
                      </a:extLst>
                    </a:blip>
                    <a:stretch>
                      <a:fillRect/>
                    </a:stretch>
                  </pic:blipFill>
                  <pic:spPr>
                    <a:xfrm>
                      <a:off x="0" y="0"/>
                      <a:ext cx="5727700" cy="4358005"/>
                    </a:xfrm>
                    <a:prstGeom prst="rect">
                      <a:avLst/>
                    </a:prstGeom>
                  </pic:spPr>
                </pic:pic>
              </a:graphicData>
            </a:graphic>
          </wp:inline>
        </w:drawing>
      </w:r>
    </w:p>
    <w:p w14:paraId="101293F3" w14:textId="573AC720" w:rsidR="005A19DC" w:rsidRDefault="002056B0" w:rsidP="002056B0">
      <w:pPr>
        <w:jc w:val="center"/>
        <w:rPr>
          <w:rFonts w:ascii="Avenir Book" w:hAnsi="Avenir Book"/>
          <w:b/>
        </w:rPr>
      </w:pPr>
      <w:r>
        <w:rPr>
          <w:rFonts w:ascii="Avenir Book" w:hAnsi="Avenir Book"/>
          <w:b/>
        </w:rPr>
        <w:t xml:space="preserve">Above: </w:t>
      </w:r>
      <w:r w:rsidRPr="002056B0">
        <w:rPr>
          <w:rFonts w:ascii="Avenir Book" w:hAnsi="Avenir Book"/>
          <w:bCs/>
        </w:rPr>
        <w:t>some star maps created by students at St Joseph’s RC Primary School</w:t>
      </w:r>
      <w:r w:rsidR="005A19DC">
        <w:rPr>
          <w:rFonts w:ascii="Avenir Book" w:hAnsi="Avenir Book"/>
          <w:b/>
        </w:rPr>
        <w:br w:type="page"/>
      </w:r>
    </w:p>
    <w:p w14:paraId="004DCC40" w14:textId="03EA0C18" w:rsidR="00A06C97" w:rsidRDefault="00B02CD7" w:rsidP="00640938">
      <w:pPr>
        <w:rPr>
          <w:rFonts w:ascii="Avenir Book" w:hAnsi="Avenir Book"/>
        </w:rPr>
      </w:pPr>
      <w:r w:rsidRPr="0029626E">
        <w:rPr>
          <w:rFonts w:ascii="Avenir Book" w:hAnsi="Avenir Book"/>
          <w:b/>
        </w:rPr>
        <w:lastRenderedPageBreak/>
        <w:t>Extension</w:t>
      </w:r>
      <w:r w:rsidRPr="0029626E">
        <w:rPr>
          <w:rFonts w:ascii="Avenir Book" w:hAnsi="Avenir Book"/>
        </w:rPr>
        <w:t>:</w:t>
      </w:r>
      <w:r w:rsidR="00B55E4A" w:rsidRPr="0029626E">
        <w:rPr>
          <w:rFonts w:ascii="Avenir Book" w:hAnsi="Avenir Book"/>
        </w:rPr>
        <w:t xml:space="preserve"> </w:t>
      </w:r>
      <w:r w:rsidR="00384BE8">
        <w:rPr>
          <w:rFonts w:ascii="Avenir Book" w:hAnsi="Avenir Book"/>
        </w:rPr>
        <w:t xml:space="preserve"> </w:t>
      </w:r>
      <w:r w:rsidR="00B55E4A" w:rsidRPr="0029626E">
        <w:rPr>
          <w:rFonts w:ascii="Avenir Book" w:hAnsi="Avenir Book"/>
        </w:rPr>
        <w:t xml:space="preserve">The idea of constellations could be further explored by </w:t>
      </w:r>
      <w:r w:rsidR="00555D9C" w:rsidRPr="0029626E">
        <w:rPr>
          <w:rFonts w:ascii="Avenir Book" w:hAnsi="Avenir Book"/>
        </w:rPr>
        <w:t xml:space="preserve">encouraging the students to </w:t>
      </w:r>
      <w:r w:rsidR="00384BE8">
        <w:rPr>
          <w:rFonts w:ascii="Avenir Book" w:hAnsi="Avenir Book"/>
        </w:rPr>
        <w:t>come</w:t>
      </w:r>
      <w:r w:rsidR="00555D9C" w:rsidRPr="0029626E">
        <w:rPr>
          <w:rFonts w:ascii="Avenir Book" w:hAnsi="Avenir Book"/>
        </w:rPr>
        <w:t xml:space="preserve"> up with their own stories for their constellations</w:t>
      </w:r>
      <w:r w:rsidR="00384BE8">
        <w:rPr>
          <w:rFonts w:ascii="Avenir Book" w:hAnsi="Avenir Book"/>
        </w:rPr>
        <w:t xml:space="preserve"> describing how their constellation came to be in the sky</w:t>
      </w:r>
      <w:r w:rsidR="00A06C97">
        <w:rPr>
          <w:rFonts w:ascii="Avenir Book" w:hAnsi="Avenir Book"/>
        </w:rPr>
        <w:t>.</w:t>
      </w:r>
    </w:p>
    <w:p w14:paraId="44DEB9BA" w14:textId="77777777" w:rsidR="00A06C97" w:rsidRDefault="00A06C97" w:rsidP="00640938">
      <w:pPr>
        <w:rPr>
          <w:rFonts w:ascii="Avenir Book" w:hAnsi="Avenir Book"/>
        </w:rPr>
      </w:pPr>
    </w:p>
    <w:p w14:paraId="57842771" w14:textId="4B430C69" w:rsidR="00A06C97" w:rsidRDefault="00A06C97" w:rsidP="00640938">
      <w:pPr>
        <w:rPr>
          <w:rFonts w:ascii="Avenir Book" w:hAnsi="Avenir Book" w:cs="Avenir Book"/>
          <w:i/>
          <w:iCs/>
          <w:color w:val="000000"/>
        </w:rPr>
      </w:pPr>
      <w:r>
        <w:rPr>
          <w:rFonts w:ascii="Avenir Book" w:hAnsi="Avenir Book" w:cs="Avenir Book"/>
          <w:color w:val="000000"/>
        </w:rPr>
        <w:t xml:space="preserve">You could tell the story of How Coyote Made the Stars as a starting point and prompt them to think - </w:t>
      </w:r>
      <w:r>
        <w:rPr>
          <w:rFonts w:ascii="Avenir Book" w:hAnsi="Avenir Book" w:cs="Avenir Book"/>
          <w:i/>
          <w:iCs/>
          <w:color w:val="000000"/>
        </w:rPr>
        <w:t>How did their constellation come to be in the Sky?</w:t>
      </w:r>
    </w:p>
    <w:p w14:paraId="6D6F7783" w14:textId="77777777" w:rsidR="00A06C97" w:rsidRDefault="00A06C97" w:rsidP="00640938">
      <w:pPr>
        <w:rPr>
          <w:rFonts w:ascii="Avenir Book" w:hAnsi="Avenir Book"/>
        </w:rPr>
      </w:pPr>
    </w:p>
    <w:p w14:paraId="3F32F6B6" w14:textId="77777777" w:rsidR="00A06C97" w:rsidRDefault="00384BE8" w:rsidP="00640938">
      <w:pPr>
        <w:rPr>
          <w:rFonts w:ascii="Avenir Book" w:hAnsi="Avenir Book"/>
        </w:rPr>
      </w:pPr>
      <w:r>
        <w:rPr>
          <w:rFonts w:ascii="Avenir Book" w:hAnsi="Avenir Book"/>
        </w:rPr>
        <w:t xml:space="preserve">The students could be encouraged to tell their stories to the rest of the class (or in groups) to bring in aspects of spoken language, vocabulary development and story construction.  </w:t>
      </w:r>
    </w:p>
    <w:p w14:paraId="32B5B792" w14:textId="77777777" w:rsidR="00A06C97" w:rsidRDefault="00A06C97" w:rsidP="00640938">
      <w:pPr>
        <w:rPr>
          <w:rFonts w:ascii="Avenir Book" w:hAnsi="Avenir Book"/>
        </w:rPr>
      </w:pPr>
    </w:p>
    <w:p w14:paraId="18DC22C9" w14:textId="212F6801" w:rsidR="00B55E4A" w:rsidRPr="0029626E" w:rsidRDefault="00384BE8" w:rsidP="00640938">
      <w:pPr>
        <w:rPr>
          <w:rFonts w:ascii="Avenir Book" w:hAnsi="Avenir Book"/>
        </w:rPr>
      </w:pPr>
      <w:r>
        <w:rPr>
          <w:rFonts w:ascii="Avenir Book" w:hAnsi="Avenir Book"/>
        </w:rPr>
        <w:t>As a further extension, the students could use a further sheet of paper to write down their story, and the story and picture could be mounted on construction paper to form a classroom display.</w:t>
      </w:r>
    </w:p>
    <w:p w14:paraId="54F8BBFB" w14:textId="4A545BCD" w:rsidR="00E43AD8" w:rsidRDefault="00E43AD8" w:rsidP="005A19DC">
      <w:pPr>
        <w:rPr>
          <w:rFonts w:ascii="Avenir Book" w:hAnsi="Avenir Book"/>
          <w:b/>
        </w:rPr>
      </w:pPr>
    </w:p>
    <w:p w14:paraId="215296D3" w14:textId="77777777" w:rsidR="005A19DC" w:rsidRDefault="005A19DC" w:rsidP="005A19DC">
      <w:pPr>
        <w:rPr>
          <w:rFonts w:ascii="Avenir Book" w:hAnsi="Avenir Book"/>
          <w:b/>
        </w:rPr>
      </w:pPr>
    </w:p>
    <w:p w14:paraId="2C781BC3" w14:textId="0E119E76" w:rsidR="00F473A6" w:rsidRPr="0029626E" w:rsidRDefault="00F473A6" w:rsidP="00640938">
      <w:pPr>
        <w:rPr>
          <w:rFonts w:ascii="Avenir Book" w:hAnsi="Avenir Book"/>
        </w:rPr>
      </w:pPr>
      <w:r w:rsidRPr="0029626E">
        <w:rPr>
          <w:rFonts w:ascii="Avenir Book" w:hAnsi="Avenir Book"/>
          <w:b/>
        </w:rPr>
        <w:t>Common misconceptions</w:t>
      </w:r>
      <w:r w:rsidRPr="0029626E">
        <w:rPr>
          <w:rFonts w:ascii="Avenir Book" w:hAnsi="Avenir Book"/>
        </w:rPr>
        <w:t>:</w:t>
      </w:r>
    </w:p>
    <w:p w14:paraId="170B414F" w14:textId="1CA03BD8" w:rsidR="00640938" w:rsidRDefault="00FC3D8C" w:rsidP="006D18C5">
      <w:pPr>
        <w:pStyle w:val="ListParagraph"/>
        <w:numPr>
          <w:ilvl w:val="0"/>
          <w:numId w:val="3"/>
        </w:numPr>
        <w:rPr>
          <w:rFonts w:ascii="Avenir Book" w:hAnsi="Avenir Book"/>
        </w:rPr>
      </w:pPr>
      <w:r w:rsidRPr="0029626E">
        <w:rPr>
          <w:rFonts w:ascii="Avenir Book" w:hAnsi="Avenir Book"/>
        </w:rPr>
        <w:t>Constellations are often thought to be physical associations of stars, when in reality they are entirely artificial and the shapes we see are purely line-of-sight effects.</w:t>
      </w:r>
    </w:p>
    <w:p w14:paraId="4A2481B2" w14:textId="302CA145" w:rsidR="00384BE8" w:rsidRPr="0029626E" w:rsidRDefault="00384BE8" w:rsidP="006D18C5">
      <w:pPr>
        <w:pStyle w:val="ListParagraph"/>
        <w:numPr>
          <w:ilvl w:val="0"/>
          <w:numId w:val="3"/>
        </w:numPr>
        <w:rPr>
          <w:rFonts w:ascii="Avenir Book" w:hAnsi="Avenir Book"/>
        </w:rPr>
      </w:pPr>
      <w:r>
        <w:rPr>
          <w:rFonts w:ascii="Avenir Book" w:hAnsi="Avenir Book"/>
        </w:rPr>
        <w:t xml:space="preserve">Stars are sometimes pictured as being stuck to the sky, all at the same distance.  In reality the </w:t>
      </w:r>
      <w:r w:rsidR="00951361">
        <w:rPr>
          <w:rFonts w:ascii="Avenir Book" w:hAnsi="Avenir Book"/>
        </w:rPr>
        <w:t>stars are spread throughout space, some are close to the Earth, others are much further away.</w:t>
      </w:r>
    </w:p>
    <w:p w14:paraId="2E01BDFC" w14:textId="72440B3C" w:rsidR="00C66045" w:rsidRDefault="00C66045" w:rsidP="00AE688B">
      <w:pPr>
        <w:rPr>
          <w:rFonts w:ascii="Avenir Book" w:hAnsi="Avenir Book"/>
          <w:lang w:val="en-AU"/>
        </w:rPr>
      </w:pPr>
      <w:r w:rsidRPr="00AE688B">
        <w:rPr>
          <w:rFonts w:ascii="Avenir Book" w:hAnsi="Avenir Book"/>
          <w:lang w:val="en-AU"/>
        </w:rPr>
        <w:t xml:space="preserve"> </w:t>
      </w:r>
    </w:p>
    <w:p w14:paraId="376FE459" w14:textId="77777777" w:rsidR="00A06C97" w:rsidRDefault="00A06C97" w:rsidP="00AE688B">
      <w:pPr>
        <w:rPr>
          <w:rFonts w:ascii="Avenir Book" w:hAnsi="Avenir Book"/>
          <w:lang w:val="en-AU"/>
        </w:rPr>
      </w:pPr>
    </w:p>
    <w:p w14:paraId="1D194DFA" w14:textId="0255AC08" w:rsidR="00A06C97" w:rsidRPr="00A06C97" w:rsidRDefault="00A06C97" w:rsidP="00AE688B">
      <w:pPr>
        <w:rPr>
          <w:rFonts w:ascii="Avenir Book" w:hAnsi="Avenir Book"/>
          <w:b/>
          <w:bCs/>
          <w:lang w:val="en-AU"/>
        </w:rPr>
      </w:pPr>
      <w:r w:rsidRPr="00A06C97">
        <w:rPr>
          <w:rFonts w:ascii="Avenir Book" w:hAnsi="Avenir Book"/>
          <w:b/>
          <w:bCs/>
          <w:lang w:val="en-AU"/>
        </w:rPr>
        <w:t>Use with other years:</w:t>
      </w:r>
    </w:p>
    <w:p w14:paraId="6DC3385D" w14:textId="2A142135" w:rsidR="00A06C97" w:rsidRPr="00A06C97" w:rsidRDefault="00A06C97" w:rsidP="00A06C97">
      <w:pPr>
        <w:pStyle w:val="ListParagraph"/>
        <w:numPr>
          <w:ilvl w:val="0"/>
          <w:numId w:val="3"/>
        </w:numPr>
        <w:autoSpaceDE w:val="0"/>
        <w:autoSpaceDN w:val="0"/>
        <w:adjustRightInd w:val="0"/>
        <w:rPr>
          <w:rFonts w:ascii="Avenir Book" w:hAnsi="Avenir Book" w:cs="Avenir Book"/>
          <w:color w:val="000000"/>
        </w:rPr>
      </w:pPr>
      <w:r w:rsidRPr="00A06C97">
        <w:rPr>
          <w:rFonts w:ascii="Avenir Book" w:hAnsi="Avenir Book" w:cs="Avenir Book"/>
          <w:b/>
          <w:bCs/>
          <w:color w:val="000000"/>
        </w:rPr>
        <w:t xml:space="preserve">Year 5 Earth and Space </w:t>
      </w:r>
      <w:r w:rsidRPr="00A06C97">
        <w:rPr>
          <w:rFonts w:ascii="Avenir Book" w:hAnsi="Avenir Book" w:cs="Avenir Book"/>
          <w:color w:val="000000"/>
        </w:rPr>
        <w:t>- As part of exploration of the Solar System</w:t>
      </w:r>
    </w:p>
    <w:p w14:paraId="75563BD9" w14:textId="21204251" w:rsidR="00A06C97" w:rsidRPr="00A06C97" w:rsidRDefault="00A06C97" w:rsidP="00A06C97">
      <w:pPr>
        <w:pStyle w:val="ListParagraph"/>
        <w:numPr>
          <w:ilvl w:val="0"/>
          <w:numId w:val="3"/>
        </w:numPr>
        <w:autoSpaceDE w:val="0"/>
        <w:autoSpaceDN w:val="0"/>
        <w:adjustRightInd w:val="0"/>
        <w:rPr>
          <w:rFonts w:ascii="Avenir Book" w:hAnsi="Avenir Book" w:cs="Avenir Book"/>
          <w:color w:val="000000"/>
        </w:rPr>
      </w:pPr>
      <w:r w:rsidRPr="00A06C97">
        <w:rPr>
          <w:rFonts w:ascii="Avenir Book" w:hAnsi="Avenir Book" w:cs="Avenir Book"/>
          <w:b/>
          <w:bCs/>
          <w:color w:val="000000"/>
        </w:rPr>
        <w:t xml:space="preserve">KS2 Literacy </w:t>
      </w:r>
      <w:r w:rsidRPr="00A06C97">
        <w:rPr>
          <w:rFonts w:ascii="Avenir Book" w:hAnsi="Avenir Book" w:cs="Avenir Book"/>
          <w:color w:val="000000"/>
        </w:rPr>
        <w:t xml:space="preserve">- Exploring the links between Greek constellations and Greek mythology </w:t>
      </w:r>
    </w:p>
    <w:p w14:paraId="0842DB9D" w14:textId="02A98E8F" w:rsidR="00A06C97" w:rsidRPr="00A06C97" w:rsidRDefault="00A06C97" w:rsidP="00A06C97">
      <w:pPr>
        <w:pStyle w:val="ListParagraph"/>
        <w:numPr>
          <w:ilvl w:val="0"/>
          <w:numId w:val="3"/>
        </w:numPr>
        <w:autoSpaceDE w:val="0"/>
        <w:autoSpaceDN w:val="0"/>
        <w:adjustRightInd w:val="0"/>
        <w:rPr>
          <w:rFonts w:ascii="Avenir Book" w:hAnsi="Avenir Book" w:cs="Avenir Book"/>
          <w:b/>
          <w:bCs/>
          <w:color w:val="000000"/>
        </w:rPr>
      </w:pPr>
      <w:r w:rsidRPr="00A06C97">
        <w:rPr>
          <w:rFonts w:ascii="Avenir Book" w:hAnsi="Avenir Book" w:cs="Avenir Book"/>
          <w:b/>
          <w:bCs/>
          <w:color w:val="000000"/>
        </w:rPr>
        <w:t xml:space="preserve">KS1 &amp; 2 Geography - </w:t>
      </w:r>
      <w:r w:rsidRPr="00A06C97">
        <w:rPr>
          <w:rFonts w:ascii="Avenir Book" w:hAnsi="Avenir Book" w:cs="Avenir Book"/>
          <w:color w:val="000000"/>
        </w:rPr>
        <w:t>Understanding that every culture “joins the dots in the sky” differently</w:t>
      </w:r>
    </w:p>
    <w:p w14:paraId="2BB56D53" w14:textId="6A2FC864" w:rsidR="00A06C97" w:rsidRDefault="00A06C97" w:rsidP="00AE688B">
      <w:pPr>
        <w:rPr>
          <w:rFonts w:ascii="Avenir Book" w:hAnsi="Avenir Book"/>
          <w:lang w:val="en-AU"/>
        </w:rPr>
      </w:pPr>
    </w:p>
    <w:p w14:paraId="4627A0DC" w14:textId="77777777" w:rsidR="00A06C97" w:rsidRPr="00AE688B" w:rsidRDefault="00A06C97" w:rsidP="00AE688B">
      <w:pPr>
        <w:rPr>
          <w:rFonts w:ascii="Avenir Book" w:hAnsi="Avenir Book"/>
          <w:lang w:val="en-AU"/>
        </w:rPr>
      </w:pPr>
    </w:p>
    <w:p w14:paraId="4F89467F" w14:textId="77777777" w:rsidR="00640938" w:rsidRPr="0029626E" w:rsidRDefault="00640938" w:rsidP="006D18C5">
      <w:pPr>
        <w:rPr>
          <w:rFonts w:ascii="Avenir Book" w:hAnsi="Avenir Book"/>
          <w:lang w:val="en-AU"/>
        </w:rPr>
      </w:pPr>
    </w:p>
    <w:p w14:paraId="5AE29430" w14:textId="77777777" w:rsidR="00A06C97" w:rsidRDefault="00A06C97">
      <w:pPr>
        <w:rPr>
          <w:rFonts w:ascii="Avenir Book" w:hAnsi="Avenir Book"/>
          <w:b/>
          <w:lang w:val="en-AU"/>
        </w:rPr>
      </w:pPr>
      <w:r>
        <w:rPr>
          <w:rFonts w:ascii="Avenir Book" w:hAnsi="Avenir Book"/>
          <w:b/>
          <w:lang w:val="en-AU"/>
        </w:rPr>
        <w:br w:type="page"/>
      </w:r>
    </w:p>
    <w:p w14:paraId="06C114F2" w14:textId="2609A3ED" w:rsidR="006D18C5" w:rsidRPr="0029626E" w:rsidRDefault="006D18C5" w:rsidP="006D18C5">
      <w:pPr>
        <w:rPr>
          <w:rFonts w:ascii="Avenir Book" w:hAnsi="Avenir Book"/>
          <w:lang w:val="en-AU"/>
        </w:rPr>
      </w:pPr>
      <w:r w:rsidRPr="0029626E">
        <w:rPr>
          <w:rFonts w:ascii="Avenir Book" w:hAnsi="Avenir Book"/>
          <w:b/>
          <w:lang w:val="en-AU"/>
        </w:rPr>
        <w:lastRenderedPageBreak/>
        <w:t>Curriculum links</w:t>
      </w:r>
      <w:r w:rsidRPr="0029626E">
        <w:rPr>
          <w:rFonts w:ascii="Avenir Book" w:hAnsi="Avenir Book"/>
          <w:lang w:val="en-AU"/>
        </w:rPr>
        <w:t>:</w:t>
      </w:r>
    </w:p>
    <w:p w14:paraId="335CE77E" w14:textId="325D07D8" w:rsidR="00C6178C" w:rsidRDefault="00C6178C" w:rsidP="005A19DC">
      <w:pPr>
        <w:pStyle w:val="ListParagraph"/>
        <w:numPr>
          <w:ilvl w:val="0"/>
          <w:numId w:val="22"/>
        </w:numPr>
        <w:rPr>
          <w:rFonts w:ascii="Avenir Book" w:hAnsi="Avenir Book"/>
          <w:lang w:val="en-AU"/>
        </w:rPr>
      </w:pPr>
      <w:r w:rsidRPr="00BB7101">
        <w:rPr>
          <w:rFonts w:ascii="Avenir Book" w:hAnsi="Avenir Book"/>
          <w:b/>
          <w:bCs/>
          <w:lang w:val="en-AU"/>
        </w:rPr>
        <w:t>Maths KS2 number</w:t>
      </w:r>
      <w:r>
        <w:rPr>
          <w:rFonts w:ascii="Avenir Book" w:hAnsi="Avenir Book"/>
          <w:lang w:val="en-AU"/>
        </w:rPr>
        <w:t xml:space="preserve"> </w:t>
      </w:r>
      <w:r w:rsidR="0081253D">
        <w:rPr>
          <w:rFonts w:ascii="Avenir Book" w:hAnsi="Avenir Book"/>
          <w:lang w:val="en-AU"/>
        </w:rPr>
        <w:t>–</w:t>
      </w:r>
      <w:r>
        <w:rPr>
          <w:rFonts w:ascii="Avenir Book" w:hAnsi="Avenir Book"/>
          <w:lang w:val="en-AU"/>
        </w:rPr>
        <w:t xml:space="preserve"> </w:t>
      </w:r>
      <w:r w:rsidR="0081253D">
        <w:rPr>
          <w:rFonts w:ascii="Avenir Book" w:hAnsi="Avenir Book"/>
          <w:lang w:val="en-AU"/>
        </w:rPr>
        <w:t>counting and measuring</w:t>
      </w:r>
    </w:p>
    <w:p w14:paraId="23E08EA5" w14:textId="1E9372D8" w:rsidR="00951361" w:rsidRPr="005A19DC" w:rsidRDefault="005A19DC" w:rsidP="005A19DC">
      <w:pPr>
        <w:pStyle w:val="ListParagraph"/>
        <w:numPr>
          <w:ilvl w:val="0"/>
          <w:numId w:val="22"/>
        </w:numPr>
        <w:rPr>
          <w:rFonts w:ascii="Avenir Book" w:hAnsi="Avenir Book"/>
          <w:lang w:val="en-AU"/>
        </w:rPr>
      </w:pPr>
      <w:r w:rsidRPr="00BB7101">
        <w:rPr>
          <w:rFonts w:ascii="Avenir Book" w:hAnsi="Avenir Book"/>
          <w:b/>
          <w:bCs/>
          <w:lang w:val="en-AU"/>
        </w:rPr>
        <w:t>Science KS1 light</w:t>
      </w:r>
      <w:r w:rsidRPr="005A19DC">
        <w:rPr>
          <w:rFonts w:ascii="Avenir Book" w:hAnsi="Avenir Book"/>
          <w:lang w:val="en-AU"/>
        </w:rPr>
        <w:t xml:space="preserve"> – the sky is dark at night due to the absence of sunlight, the stars are small points of light</w:t>
      </w:r>
    </w:p>
    <w:p w14:paraId="3ED9BF45" w14:textId="1A491372" w:rsidR="005A19DC" w:rsidRPr="005A19DC" w:rsidRDefault="005A19DC" w:rsidP="005A19DC">
      <w:pPr>
        <w:pStyle w:val="NormalWeb"/>
        <w:numPr>
          <w:ilvl w:val="0"/>
          <w:numId w:val="22"/>
        </w:numPr>
        <w:rPr>
          <w:rFonts w:ascii="Avenir Book" w:hAnsi="Avenir Book"/>
        </w:rPr>
      </w:pPr>
      <w:r w:rsidRPr="00BB7101">
        <w:rPr>
          <w:rFonts w:ascii="Avenir Book" w:hAnsi="Avenir Book"/>
          <w:b/>
          <w:bCs/>
          <w:lang w:val="en-AU"/>
        </w:rPr>
        <w:t>English KS1/2 spoken language</w:t>
      </w:r>
      <w:r w:rsidRPr="005A19DC">
        <w:rPr>
          <w:rFonts w:ascii="Avenir Book" w:hAnsi="Avenir Book"/>
          <w:lang w:val="en-AU"/>
        </w:rPr>
        <w:t xml:space="preserve"> - </w:t>
      </w:r>
      <w:r w:rsidRPr="005A19DC">
        <w:rPr>
          <w:rFonts w:ascii="Avenir Book" w:hAnsi="Avenir Book"/>
        </w:rPr>
        <w:t xml:space="preserve">use spoken language to develop understanding through (speculating, hypothesising,) imagining and exploring ideas </w:t>
      </w:r>
    </w:p>
    <w:p w14:paraId="4EC41F9C" w14:textId="250EC461" w:rsidR="005A19DC" w:rsidRPr="005A19DC" w:rsidRDefault="005A19DC" w:rsidP="005A19DC">
      <w:pPr>
        <w:pStyle w:val="NormalWeb"/>
        <w:numPr>
          <w:ilvl w:val="0"/>
          <w:numId w:val="22"/>
        </w:numPr>
        <w:rPr>
          <w:rFonts w:ascii="Avenir Book" w:hAnsi="Avenir Book"/>
        </w:rPr>
      </w:pPr>
      <w:r w:rsidRPr="00BB7101">
        <w:rPr>
          <w:rFonts w:ascii="Avenir Book" w:hAnsi="Avenir Book"/>
          <w:b/>
          <w:bCs/>
          <w:lang w:val="en-AU"/>
        </w:rPr>
        <w:t>English KS1/2 spoken language</w:t>
      </w:r>
      <w:r w:rsidRPr="005A19DC">
        <w:rPr>
          <w:rFonts w:ascii="Avenir Book" w:hAnsi="Avenir Book"/>
          <w:lang w:val="en-AU"/>
        </w:rPr>
        <w:t xml:space="preserve"> - </w:t>
      </w:r>
      <w:r w:rsidRPr="005A19DC">
        <w:rPr>
          <w:rFonts w:ascii="Avenir Book" w:hAnsi="Avenir Book"/>
        </w:rPr>
        <w:t xml:space="preserve">speak audibly and fluently with an increasing command of Standard English </w:t>
      </w:r>
    </w:p>
    <w:p w14:paraId="6F36BC4C" w14:textId="3E90C7FE" w:rsidR="005A19DC" w:rsidRPr="005A19DC" w:rsidRDefault="005A19DC" w:rsidP="005A19DC">
      <w:pPr>
        <w:pStyle w:val="NormalWeb"/>
        <w:numPr>
          <w:ilvl w:val="0"/>
          <w:numId w:val="22"/>
        </w:numPr>
        <w:rPr>
          <w:rFonts w:ascii="Avenir Book" w:hAnsi="Avenir Book"/>
        </w:rPr>
      </w:pPr>
      <w:r w:rsidRPr="00BB7101">
        <w:rPr>
          <w:rFonts w:ascii="Avenir Book" w:hAnsi="Avenir Book"/>
          <w:b/>
          <w:bCs/>
        </w:rPr>
        <w:t>English KS1/2 spoken language</w:t>
      </w:r>
      <w:r w:rsidRPr="005A19DC">
        <w:rPr>
          <w:rFonts w:ascii="Avenir Book" w:hAnsi="Avenir Book"/>
        </w:rPr>
        <w:t xml:space="preserve"> - participate in discussions, presentations, performances, role play, improvisations and debates </w:t>
      </w:r>
    </w:p>
    <w:p w14:paraId="64F20FD0" w14:textId="0792C352" w:rsidR="005A19DC" w:rsidRPr="005A19DC" w:rsidRDefault="005A19DC" w:rsidP="005A19DC">
      <w:pPr>
        <w:pStyle w:val="NormalWeb"/>
        <w:numPr>
          <w:ilvl w:val="0"/>
          <w:numId w:val="22"/>
        </w:numPr>
        <w:rPr>
          <w:rFonts w:ascii="Avenir Book" w:hAnsi="Avenir Book"/>
        </w:rPr>
      </w:pPr>
      <w:r w:rsidRPr="00BB7101">
        <w:rPr>
          <w:rFonts w:ascii="Avenir Book" w:hAnsi="Avenir Book"/>
          <w:b/>
          <w:bCs/>
        </w:rPr>
        <w:t>English KS1/2 spoken language</w:t>
      </w:r>
      <w:r w:rsidRPr="005A19DC">
        <w:rPr>
          <w:rFonts w:ascii="Avenir Book" w:hAnsi="Avenir Book"/>
        </w:rPr>
        <w:t xml:space="preserve"> - gain, maintain and monitor the interest of the listener(s) </w:t>
      </w:r>
    </w:p>
    <w:p w14:paraId="7B67D017" w14:textId="746C0988" w:rsidR="005A19DC" w:rsidRPr="005A19DC" w:rsidRDefault="005A19DC" w:rsidP="005A19DC">
      <w:pPr>
        <w:pStyle w:val="NormalWeb"/>
        <w:numPr>
          <w:ilvl w:val="0"/>
          <w:numId w:val="22"/>
        </w:numPr>
        <w:rPr>
          <w:rFonts w:ascii="Avenir Book" w:hAnsi="Avenir Book"/>
        </w:rPr>
      </w:pPr>
      <w:r w:rsidRPr="00BB7101">
        <w:rPr>
          <w:rFonts w:ascii="Avenir Book" w:hAnsi="Avenir Book"/>
          <w:b/>
          <w:bCs/>
        </w:rPr>
        <w:t>English KS1 writing – composition</w:t>
      </w:r>
      <w:r w:rsidRPr="005A19DC">
        <w:rPr>
          <w:rFonts w:ascii="Avenir Book" w:hAnsi="Avenir Book"/>
        </w:rPr>
        <w:t xml:space="preserve"> – sequencing sentences to form short narratives</w:t>
      </w:r>
    </w:p>
    <w:p w14:paraId="6143E2CC" w14:textId="04FB4AEA" w:rsidR="00DB3A67" w:rsidRDefault="005A19DC" w:rsidP="00A06C97">
      <w:pPr>
        <w:pStyle w:val="NormalWeb"/>
        <w:numPr>
          <w:ilvl w:val="0"/>
          <w:numId w:val="22"/>
        </w:numPr>
        <w:rPr>
          <w:rFonts w:ascii="Avenir Book" w:hAnsi="Avenir Book"/>
        </w:rPr>
      </w:pPr>
      <w:r w:rsidRPr="00BB7101">
        <w:rPr>
          <w:rFonts w:ascii="Avenir Book" w:hAnsi="Avenir Book"/>
          <w:b/>
          <w:bCs/>
        </w:rPr>
        <w:t>English KS1 writing – composition</w:t>
      </w:r>
      <w:r w:rsidRPr="005A19DC">
        <w:rPr>
          <w:rFonts w:ascii="Avenir Book" w:hAnsi="Avenir Book"/>
        </w:rPr>
        <w:t xml:space="preserve"> – consider what they are going to write before beginning by planning or saying out loud what they are going to write about </w:t>
      </w:r>
    </w:p>
    <w:p w14:paraId="37759BFF" w14:textId="77777777" w:rsidR="00A06C97" w:rsidRPr="00A06C97" w:rsidRDefault="00A06C97" w:rsidP="00A06C97">
      <w:pPr>
        <w:pStyle w:val="NormalWeb"/>
        <w:rPr>
          <w:rFonts w:ascii="Avenir Book" w:hAnsi="Avenir Book"/>
        </w:rPr>
      </w:pPr>
    </w:p>
    <w:p w14:paraId="098EC3F5" w14:textId="1B0052C7" w:rsidR="00DB3A67" w:rsidRDefault="00E94F84">
      <w:pPr>
        <w:rPr>
          <w:rFonts w:ascii="Avenir Book" w:hAnsi="Avenir Book"/>
        </w:rPr>
      </w:pPr>
      <w:r w:rsidRPr="0029626E">
        <w:rPr>
          <w:rFonts w:ascii="Avenir Book" w:hAnsi="Avenir Book"/>
          <w:b/>
        </w:rPr>
        <w:t>Linked activities</w:t>
      </w:r>
      <w:r w:rsidRPr="0029626E">
        <w:rPr>
          <w:rFonts w:ascii="Avenir Book" w:hAnsi="Avenir Book"/>
        </w:rPr>
        <w:t>:</w:t>
      </w:r>
    </w:p>
    <w:p w14:paraId="76746D96" w14:textId="6B9D16C4" w:rsidR="00BB7101" w:rsidRDefault="00BB7101">
      <w:pPr>
        <w:rPr>
          <w:rFonts w:ascii="Avenir Book" w:hAnsi="Avenir Book"/>
        </w:rPr>
      </w:pPr>
    </w:p>
    <w:p w14:paraId="7E371F67" w14:textId="7260CB57" w:rsidR="00BB7101" w:rsidRDefault="00BB7101" w:rsidP="00BB7101">
      <w:pPr>
        <w:rPr>
          <w:rFonts w:ascii="Avenir Book" w:hAnsi="Avenir Book"/>
        </w:rPr>
      </w:pPr>
      <w:r>
        <w:rPr>
          <w:rFonts w:ascii="Avenir Book" w:hAnsi="Avenir Book"/>
        </w:rPr>
        <w:t xml:space="preserve">Constellations, making your own constellation mobile using simple materials  – We Share the Same Moon: </w:t>
      </w:r>
      <w:hyperlink r:id="rId21" w:history="1">
        <w:r w:rsidRPr="004A6BC5">
          <w:rPr>
            <w:rStyle w:val="Hyperlink"/>
            <w:rFonts w:ascii="Avenir Book" w:hAnsi="Avenir Book"/>
          </w:rPr>
          <w:t>https://www.wesharethesamemoon.org/?p=1351</w:t>
        </w:r>
      </w:hyperlink>
    </w:p>
    <w:p w14:paraId="0665C00C" w14:textId="08852E28" w:rsidR="00BB7101" w:rsidRDefault="00BB7101" w:rsidP="00BB7101">
      <w:pPr>
        <w:rPr>
          <w:rFonts w:ascii="Avenir Book" w:hAnsi="Avenir Book"/>
        </w:rPr>
      </w:pPr>
    </w:p>
    <w:p w14:paraId="784864EF" w14:textId="099938DA" w:rsidR="00BB7101" w:rsidRDefault="00BB7101" w:rsidP="00BB7101">
      <w:pPr>
        <w:rPr>
          <w:rFonts w:ascii="Avenir Book" w:hAnsi="Avenir Book"/>
        </w:rPr>
      </w:pPr>
      <w:r>
        <w:rPr>
          <w:rFonts w:ascii="Avenir Book" w:hAnsi="Avenir Book"/>
        </w:rPr>
        <w:t xml:space="preserve">Star Crowns, make a hat to wear showing different types of stars – We Share the Same Moon: </w:t>
      </w:r>
      <w:hyperlink r:id="rId22" w:history="1">
        <w:r w:rsidRPr="00BB7101">
          <w:rPr>
            <w:rStyle w:val="Hyperlink"/>
            <w:rFonts w:ascii="Avenir Book" w:hAnsi="Avenir Book"/>
          </w:rPr>
          <w:t>https://www.wesharethesamemoon.org/?p=1109</w:t>
        </w:r>
      </w:hyperlink>
    </w:p>
    <w:p w14:paraId="23BCB83E" w14:textId="77777777" w:rsidR="00BB7101" w:rsidRDefault="00BB7101" w:rsidP="00BB7101">
      <w:pPr>
        <w:rPr>
          <w:rFonts w:ascii="Avenir Book" w:hAnsi="Avenir Book"/>
        </w:rPr>
      </w:pPr>
    </w:p>
    <w:p w14:paraId="19F4E5E3" w14:textId="77777777" w:rsidR="00BB7101" w:rsidRPr="0029626E" w:rsidRDefault="00BB7101" w:rsidP="00BB7101">
      <w:pPr>
        <w:rPr>
          <w:rFonts w:ascii="Avenir Book" w:hAnsi="Avenir Book"/>
        </w:rPr>
      </w:pPr>
      <w:r w:rsidRPr="0029626E">
        <w:rPr>
          <w:rFonts w:ascii="Avenir Book" w:hAnsi="Avenir Book"/>
        </w:rPr>
        <w:t>Make a star lantern</w:t>
      </w:r>
      <w:r>
        <w:rPr>
          <w:rFonts w:ascii="Avenir Book" w:hAnsi="Avenir Book"/>
        </w:rPr>
        <w:t>, c</w:t>
      </w:r>
      <w:r w:rsidRPr="0029626E">
        <w:rPr>
          <w:rFonts w:ascii="Avenir Book" w:hAnsi="Avenir Book"/>
        </w:rPr>
        <w:t>an be used to introduce the idea of constellations where this is less familiar</w:t>
      </w:r>
      <w:r>
        <w:rPr>
          <w:rFonts w:ascii="Avenir Book" w:hAnsi="Avenir Book"/>
        </w:rPr>
        <w:t xml:space="preserve"> - </w:t>
      </w:r>
      <w:proofErr w:type="spellStart"/>
      <w:r w:rsidRPr="0029626E">
        <w:rPr>
          <w:rFonts w:ascii="Avenir Book" w:hAnsi="Avenir Book"/>
        </w:rPr>
        <w:t>astroEDU</w:t>
      </w:r>
      <w:proofErr w:type="spellEnd"/>
    </w:p>
    <w:p w14:paraId="1F879223" w14:textId="52B86E6E" w:rsidR="00C259F3" w:rsidRDefault="00BA38AD">
      <w:pPr>
        <w:rPr>
          <w:rFonts w:ascii="Avenir Book" w:hAnsi="Avenir Book"/>
        </w:rPr>
      </w:pPr>
      <w:hyperlink r:id="rId23" w:history="1">
        <w:r w:rsidR="00BB7101" w:rsidRPr="0029626E">
          <w:rPr>
            <w:rStyle w:val="Hyperlink"/>
            <w:rFonts w:ascii="Avenir Book" w:hAnsi="Avenir Book"/>
          </w:rPr>
          <w:t>https://astroedu.iau.org/en/activities/1613/make-a-star-lantern/</w:t>
        </w:r>
      </w:hyperlink>
    </w:p>
    <w:p w14:paraId="2D4B8CF0" w14:textId="466A8DEE" w:rsidR="002B585F" w:rsidRDefault="002B585F">
      <w:pPr>
        <w:rPr>
          <w:rFonts w:ascii="Avenir Book" w:hAnsi="Avenir Book"/>
        </w:rPr>
      </w:pPr>
    </w:p>
    <w:p w14:paraId="111FE78B" w14:textId="77777777" w:rsidR="00A06C97" w:rsidRDefault="00A06C97">
      <w:pPr>
        <w:rPr>
          <w:rFonts w:ascii="Avenir Book" w:hAnsi="Avenir Book"/>
          <w:b/>
          <w:bCs/>
        </w:rPr>
      </w:pPr>
    </w:p>
    <w:p w14:paraId="00D3CCE4" w14:textId="35EE46D3" w:rsidR="002B585F" w:rsidRDefault="002B585F">
      <w:pPr>
        <w:rPr>
          <w:rFonts w:ascii="Avenir Book" w:hAnsi="Avenir Book"/>
          <w:b/>
          <w:bCs/>
        </w:rPr>
      </w:pPr>
      <w:r w:rsidRPr="002B585F">
        <w:rPr>
          <w:rFonts w:ascii="Avenir Book" w:hAnsi="Avenir Book"/>
          <w:b/>
          <w:bCs/>
        </w:rPr>
        <w:t>Copyright: Megan Argo 2019</w:t>
      </w:r>
    </w:p>
    <w:p w14:paraId="646FAC91" w14:textId="77777777" w:rsidR="0081253D" w:rsidRPr="0029626E" w:rsidRDefault="0081253D">
      <w:pPr>
        <w:rPr>
          <w:rFonts w:ascii="Avenir Book" w:hAnsi="Avenir Book"/>
        </w:rPr>
      </w:pPr>
    </w:p>
    <w:p w14:paraId="72A1D1EC" w14:textId="130E3C69" w:rsidR="00C77F0D" w:rsidRPr="0029626E" w:rsidRDefault="002B585F" w:rsidP="002B585F">
      <w:pPr>
        <w:jc w:val="center"/>
        <w:rPr>
          <w:rFonts w:ascii="Avenir Book" w:hAnsi="Avenir Book"/>
        </w:rPr>
      </w:pPr>
      <w:r w:rsidRPr="003D7AC3">
        <w:rPr>
          <w:rFonts w:ascii="Avenir Book" w:hAnsi="Avenir Book"/>
          <w:noProof/>
        </w:rPr>
        <w:drawing>
          <wp:inline distT="0" distB="0" distL="0" distR="0" wp14:anchorId="24304C7B" wp14:editId="6BF2D755">
            <wp:extent cx="2545554" cy="70891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STSM_long_white.png"/>
                    <pic:cNvPicPr/>
                  </pic:nvPicPr>
                  <pic:blipFill>
                    <a:blip r:embed="rId24">
                      <a:extLst>
                        <a:ext uri="{28A0092B-C50C-407E-A947-70E740481C1C}">
                          <a14:useLocalDpi xmlns:a14="http://schemas.microsoft.com/office/drawing/2010/main" val="0"/>
                        </a:ext>
                      </a:extLst>
                    </a:blip>
                    <a:stretch>
                      <a:fillRect/>
                    </a:stretch>
                  </pic:blipFill>
                  <pic:spPr>
                    <a:xfrm>
                      <a:off x="0" y="0"/>
                      <a:ext cx="2573278" cy="716638"/>
                    </a:xfrm>
                    <a:prstGeom prst="rect">
                      <a:avLst/>
                    </a:prstGeom>
                  </pic:spPr>
                </pic:pic>
              </a:graphicData>
            </a:graphic>
          </wp:inline>
        </w:drawing>
      </w:r>
    </w:p>
    <w:p w14:paraId="618BB148" w14:textId="49A8F926" w:rsidR="004560CF" w:rsidRPr="005A19DC" w:rsidRDefault="003E4782" w:rsidP="004560CF">
      <w:pPr>
        <w:rPr>
          <w:rFonts w:ascii="Avenir Book" w:hAnsi="Avenir Book"/>
        </w:rPr>
      </w:pPr>
      <w:r w:rsidRPr="0029626E">
        <w:rPr>
          <w:rFonts w:ascii="Avenir Book" w:hAnsi="Avenir Book"/>
          <w:noProof/>
        </w:rPr>
        <w:drawing>
          <wp:inline distT="0" distB="0" distL="0" distR="0" wp14:anchorId="23106CB8" wp14:editId="03BA130E">
            <wp:extent cx="5775151" cy="56147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_banner_IAU100.png"/>
                    <pic:cNvPicPr/>
                  </pic:nvPicPr>
                  <pic:blipFill>
                    <a:blip r:embed="rId25">
                      <a:extLst>
                        <a:ext uri="{28A0092B-C50C-407E-A947-70E740481C1C}">
                          <a14:useLocalDpi xmlns:a14="http://schemas.microsoft.com/office/drawing/2010/main" val="0"/>
                        </a:ext>
                      </a:extLst>
                    </a:blip>
                    <a:stretch>
                      <a:fillRect/>
                    </a:stretch>
                  </pic:blipFill>
                  <pic:spPr>
                    <a:xfrm>
                      <a:off x="0" y="0"/>
                      <a:ext cx="5943342" cy="577825"/>
                    </a:xfrm>
                    <a:prstGeom prst="rect">
                      <a:avLst/>
                    </a:prstGeom>
                  </pic:spPr>
                </pic:pic>
              </a:graphicData>
            </a:graphic>
          </wp:inline>
        </w:drawing>
      </w:r>
    </w:p>
    <w:sectPr w:rsidR="004560CF" w:rsidRPr="005A19DC" w:rsidSect="003067AB">
      <w:headerReference w:type="default" r:id="rId2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5DD0CE" w14:textId="77777777" w:rsidR="00BA38AD" w:rsidRDefault="00BA38AD" w:rsidP="0029626E">
      <w:r>
        <w:separator/>
      </w:r>
    </w:p>
  </w:endnote>
  <w:endnote w:type="continuationSeparator" w:id="0">
    <w:p w14:paraId="40C7AA9E" w14:textId="77777777" w:rsidR="00BA38AD" w:rsidRDefault="00BA38AD" w:rsidP="00296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venir Book">
    <w:panose1 w:val="02000503020000020003"/>
    <w:charset w:val="00"/>
    <w:family w:val="auto"/>
    <w:pitch w:val="variable"/>
    <w:sig w:usb0="800000AF"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3E2AA0" w14:textId="77777777" w:rsidR="00BA38AD" w:rsidRDefault="00BA38AD" w:rsidP="0029626E">
      <w:r>
        <w:separator/>
      </w:r>
    </w:p>
  </w:footnote>
  <w:footnote w:type="continuationSeparator" w:id="0">
    <w:p w14:paraId="021F7AC0" w14:textId="77777777" w:rsidR="00BA38AD" w:rsidRDefault="00BA38AD" w:rsidP="002962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E5707E" w14:textId="3BBD7D5E" w:rsidR="0029626E" w:rsidRPr="0029626E" w:rsidRDefault="0029626E" w:rsidP="0029626E">
    <w:pPr>
      <w:pStyle w:val="Header"/>
      <w:jc w:val="center"/>
      <w:rPr>
        <w:rFonts w:ascii="Avenir Book" w:hAnsi="Avenir Book"/>
        <w:lang w:val="en-AU"/>
      </w:rPr>
    </w:pPr>
    <w:r w:rsidRPr="0029626E">
      <w:rPr>
        <w:rFonts w:ascii="Avenir Book" w:hAnsi="Avenir Book"/>
        <w:lang w:val="en-AU"/>
      </w:rPr>
      <w:t xml:space="preserve">Science Activity: </w:t>
    </w:r>
    <w:r w:rsidR="00B53890">
      <w:rPr>
        <w:rFonts w:ascii="Avenir Book" w:hAnsi="Avenir Book"/>
        <w:lang w:val="en-AU"/>
      </w:rPr>
      <w:t>Star Maps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F3B1C"/>
    <w:multiLevelType w:val="hybridMultilevel"/>
    <w:tmpl w:val="727EF09C"/>
    <w:lvl w:ilvl="0" w:tplc="5B820A90">
      <w:start w:val="1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6063E3"/>
    <w:multiLevelType w:val="hybridMultilevel"/>
    <w:tmpl w:val="E05A9F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9C6E6A"/>
    <w:multiLevelType w:val="hybridMultilevel"/>
    <w:tmpl w:val="107CD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122A6A"/>
    <w:multiLevelType w:val="hybridMultilevel"/>
    <w:tmpl w:val="493864D0"/>
    <w:lvl w:ilvl="0" w:tplc="51A0E6F0">
      <w:start w:val="179"/>
      <w:numFmt w:val="decimal"/>
      <w:lvlText w:val="%1"/>
      <w:lvlJc w:val="left"/>
      <w:pPr>
        <w:ind w:left="1420" w:hanging="540"/>
      </w:pPr>
      <w:rPr>
        <w:rFonts w:hint="default"/>
      </w:rPr>
    </w:lvl>
    <w:lvl w:ilvl="1" w:tplc="04090019" w:tentative="1">
      <w:start w:val="1"/>
      <w:numFmt w:val="lowerLetter"/>
      <w:lvlText w:val="%2."/>
      <w:lvlJc w:val="left"/>
      <w:pPr>
        <w:ind w:left="1960" w:hanging="360"/>
      </w:pPr>
    </w:lvl>
    <w:lvl w:ilvl="2" w:tplc="0409001B" w:tentative="1">
      <w:start w:val="1"/>
      <w:numFmt w:val="lowerRoman"/>
      <w:lvlText w:val="%3."/>
      <w:lvlJc w:val="right"/>
      <w:pPr>
        <w:ind w:left="2680" w:hanging="180"/>
      </w:pPr>
    </w:lvl>
    <w:lvl w:ilvl="3" w:tplc="0409000F" w:tentative="1">
      <w:start w:val="1"/>
      <w:numFmt w:val="decimal"/>
      <w:lvlText w:val="%4."/>
      <w:lvlJc w:val="left"/>
      <w:pPr>
        <w:ind w:left="3400" w:hanging="360"/>
      </w:pPr>
    </w:lvl>
    <w:lvl w:ilvl="4" w:tplc="04090019" w:tentative="1">
      <w:start w:val="1"/>
      <w:numFmt w:val="lowerLetter"/>
      <w:lvlText w:val="%5."/>
      <w:lvlJc w:val="left"/>
      <w:pPr>
        <w:ind w:left="4120" w:hanging="360"/>
      </w:pPr>
    </w:lvl>
    <w:lvl w:ilvl="5" w:tplc="0409001B" w:tentative="1">
      <w:start w:val="1"/>
      <w:numFmt w:val="lowerRoman"/>
      <w:lvlText w:val="%6."/>
      <w:lvlJc w:val="right"/>
      <w:pPr>
        <w:ind w:left="4840" w:hanging="180"/>
      </w:pPr>
    </w:lvl>
    <w:lvl w:ilvl="6" w:tplc="0409000F" w:tentative="1">
      <w:start w:val="1"/>
      <w:numFmt w:val="decimal"/>
      <w:lvlText w:val="%7."/>
      <w:lvlJc w:val="left"/>
      <w:pPr>
        <w:ind w:left="5560" w:hanging="360"/>
      </w:pPr>
    </w:lvl>
    <w:lvl w:ilvl="7" w:tplc="04090019" w:tentative="1">
      <w:start w:val="1"/>
      <w:numFmt w:val="lowerLetter"/>
      <w:lvlText w:val="%8."/>
      <w:lvlJc w:val="left"/>
      <w:pPr>
        <w:ind w:left="6280" w:hanging="360"/>
      </w:pPr>
    </w:lvl>
    <w:lvl w:ilvl="8" w:tplc="0409001B" w:tentative="1">
      <w:start w:val="1"/>
      <w:numFmt w:val="lowerRoman"/>
      <w:lvlText w:val="%9."/>
      <w:lvlJc w:val="right"/>
      <w:pPr>
        <w:ind w:left="7000" w:hanging="180"/>
      </w:pPr>
    </w:lvl>
  </w:abstractNum>
  <w:abstractNum w:abstractNumId="4" w15:restartNumberingAfterBreak="0">
    <w:nsid w:val="198B100B"/>
    <w:multiLevelType w:val="multilevel"/>
    <w:tmpl w:val="304C5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241648"/>
    <w:multiLevelType w:val="hybridMultilevel"/>
    <w:tmpl w:val="EC308086"/>
    <w:lvl w:ilvl="0" w:tplc="29EC94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462212"/>
    <w:multiLevelType w:val="hybridMultilevel"/>
    <w:tmpl w:val="4FAE2D92"/>
    <w:lvl w:ilvl="0" w:tplc="1D20DAA4">
      <w:start w:val="7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DB53CE"/>
    <w:multiLevelType w:val="hybridMultilevel"/>
    <w:tmpl w:val="2318C8BE"/>
    <w:lvl w:ilvl="0" w:tplc="FD48354C">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415E2C"/>
    <w:multiLevelType w:val="hybridMultilevel"/>
    <w:tmpl w:val="E63ACBB4"/>
    <w:lvl w:ilvl="0" w:tplc="6EEA9A60">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C561CB"/>
    <w:multiLevelType w:val="hybridMultilevel"/>
    <w:tmpl w:val="0DF6F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3A5655"/>
    <w:multiLevelType w:val="hybridMultilevel"/>
    <w:tmpl w:val="A9F482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2E2508"/>
    <w:multiLevelType w:val="multilevel"/>
    <w:tmpl w:val="A426D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FC3B88"/>
    <w:multiLevelType w:val="multilevel"/>
    <w:tmpl w:val="FC560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DF1F21"/>
    <w:multiLevelType w:val="hybridMultilevel"/>
    <w:tmpl w:val="D184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83E91"/>
    <w:multiLevelType w:val="hybridMultilevel"/>
    <w:tmpl w:val="30ACC1B0"/>
    <w:lvl w:ilvl="0" w:tplc="C39E3E2A">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E75640"/>
    <w:multiLevelType w:val="hybridMultilevel"/>
    <w:tmpl w:val="DDA8FADA"/>
    <w:lvl w:ilvl="0" w:tplc="7EF29F26">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367D09"/>
    <w:multiLevelType w:val="multilevel"/>
    <w:tmpl w:val="20D86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CE2444"/>
    <w:multiLevelType w:val="hybridMultilevel"/>
    <w:tmpl w:val="B5C03798"/>
    <w:lvl w:ilvl="0" w:tplc="12EC4F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9A1396"/>
    <w:multiLevelType w:val="hybridMultilevel"/>
    <w:tmpl w:val="7BF6319E"/>
    <w:lvl w:ilvl="0" w:tplc="D212AB4E">
      <w:start w:val="179"/>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0892CDE"/>
    <w:multiLevelType w:val="hybridMultilevel"/>
    <w:tmpl w:val="62A60B86"/>
    <w:lvl w:ilvl="0" w:tplc="B324F520">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F88058D"/>
    <w:multiLevelType w:val="hybridMultilevel"/>
    <w:tmpl w:val="0F00F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60F7E82"/>
    <w:multiLevelType w:val="hybridMultilevel"/>
    <w:tmpl w:val="0DAA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647B26"/>
    <w:multiLevelType w:val="hybridMultilevel"/>
    <w:tmpl w:val="664C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D225CC1"/>
    <w:multiLevelType w:val="hybridMultilevel"/>
    <w:tmpl w:val="F502FE90"/>
    <w:lvl w:ilvl="0" w:tplc="4B149EE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2"/>
  </w:num>
  <w:num w:numId="3">
    <w:abstractNumId w:val="9"/>
  </w:num>
  <w:num w:numId="4">
    <w:abstractNumId w:val="13"/>
  </w:num>
  <w:num w:numId="5">
    <w:abstractNumId w:val="23"/>
  </w:num>
  <w:num w:numId="6">
    <w:abstractNumId w:val="2"/>
  </w:num>
  <w:num w:numId="7">
    <w:abstractNumId w:val="10"/>
  </w:num>
  <w:num w:numId="8">
    <w:abstractNumId w:val="17"/>
  </w:num>
  <w:num w:numId="9">
    <w:abstractNumId w:val="14"/>
  </w:num>
  <w:num w:numId="10">
    <w:abstractNumId w:val="0"/>
  </w:num>
  <w:num w:numId="11">
    <w:abstractNumId w:val="8"/>
  </w:num>
  <w:num w:numId="12">
    <w:abstractNumId w:val="7"/>
  </w:num>
  <w:num w:numId="13">
    <w:abstractNumId w:val="15"/>
  </w:num>
  <w:num w:numId="14">
    <w:abstractNumId w:val="5"/>
  </w:num>
  <w:num w:numId="15">
    <w:abstractNumId w:val="19"/>
  </w:num>
  <w:num w:numId="16">
    <w:abstractNumId w:val="18"/>
  </w:num>
  <w:num w:numId="17">
    <w:abstractNumId w:val="6"/>
  </w:num>
  <w:num w:numId="18">
    <w:abstractNumId w:val="3"/>
  </w:num>
  <w:num w:numId="19">
    <w:abstractNumId w:val="1"/>
  </w:num>
  <w:num w:numId="20">
    <w:abstractNumId w:val="16"/>
  </w:num>
  <w:num w:numId="21">
    <w:abstractNumId w:val="12"/>
  </w:num>
  <w:num w:numId="22">
    <w:abstractNumId w:val="20"/>
  </w:num>
  <w:num w:numId="23">
    <w:abstractNumId w:val="11"/>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9D6"/>
    <w:rsid w:val="00051E9A"/>
    <w:rsid w:val="0007275D"/>
    <w:rsid w:val="000B64ED"/>
    <w:rsid w:val="000D5C7F"/>
    <w:rsid w:val="000D6806"/>
    <w:rsid w:val="000F7421"/>
    <w:rsid w:val="001238DA"/>
    <w:rsid w:val="001523EE"/>
    <w:rsid w:val="00166873"/>
    <w:rsid w:val="0018489D"/>
    <w:rsid w:val="001D0E38"/>
    <w:rsid w:val="001D1466"/>
    <w:rsid w:val="001E34BB"/>
    <w:rsid w:val="002014A1"/>
    <w:rsid w:val="002056B0"/>
    <w:rsid w:val="002128BA"/>
    <w:rsid w:val="00236380"/>
    <w:rsid w:val="00250717"/>
    <w:rsid w:val="0026638E"/>
    <w:rsid w:val="00267F6A"/>
    <w:rsid w:val="0029626E"/>
    <w:rsid w:val="002B585F"/>
    <w:rsid w:val="002C5266"/>
    <w:rsid w:val="003067AB"/>
    <w:rsid w:val="0031023D"/>
    <w:rsid w:val="00384BE8"/>
    <w:rsid w:val="003A0B23"/>
    <w:rsid w:val="003B0776"/>
    <w:rsid w:val="003E0B9A"/>
    <w:rsid w:val="003E4782"/>
    <w:rsid w:val="003E4BCC"/>
    <w:rsid w:val="003F2CD8"/>
    <w:rsid w:val="0044123D"/>
    <w:rsid w:val="004514DA"/>
    <w:rsid w:val="004560CF"/>
    <w:rsid w:val="00456CB6"/>
    <w:rsid w:val="0051689A"/>
    <w:rsid w:val="00551114"/>
    <w:rsid w:val="00555D9C"/>
    <w:rsid w:val="0058784D"/>
    <w:rsid w:val="005A19DC"/>
    <w:rsid w:val="005C0986"/>
    <w:rsid w:val="005E30AA"/>
    <w:rsid w:val="005F5DA9"/>
    <w:rsid w:val="0063284B"/>
    <w:rsid w:val="00640938"/>
    <w:rsid w:val="006425CF"/>
    <w:rsid w:val="00692F40"/>
    <w:rsid w:val="006D18C5"/>
    <w:rsid w:val="006E7903"/>
    <w:rsid w:val="00746BD9"/>
    <w:rsid w:val="00751E9A"/>
    <w:rsid w:val="00760F01"/>
    <w:rsid w:val="00765ADA"/>
    <w:rsid w:val="007B7DBB"/>
    <w:rsid w:val="007C7A4A"/>
    <w:rsid w:val="0081253D"/>
    <w:rsid w:val="0083163B"/>
    <w:rsid w:val="008555A2"/>
    <w:rsid w:val="00857DA1"/>
    <w:rsid w:val="008A1646"/>
    <w:rsid w:val="008C0A31"/>
    <w:rsid w:val="008E0B54"/>
    <w:rsid w:val="009036E4"/>
    <w:rsid w:val="00904D3D"/>
    <w:rsid w:val="00923F85"/>
    <w:rsid w:val="0094656B"/>
    <w:rsid w:val="009469D6"/>
    <w:rsid w:val="00951361"/>
    <w:rsid w:val="00985213"/>
    <w:rsid w:val="00A06C97"/>
    <w:rsid w:val="00A2376D"/>
    <w:rsid w:val="00A53F9F"/>
    <w:rsid w:val="00A66537"/>
    <w:rsid w:val="00A94CA1"/>
    <w:rsid w:val="00AB0FE1"/>
    <w:rsid w:val="00AB22AF"/>
    <w:rsid w:val="00AE688B"/>
    <w:rsid w:val="00AF049B"/>
    <w:rsid w:val="00AF268E"/>
    <w:rsid w:val="00B02CD7"/>
    <w:rsid w:val="00B043D6"/>
    <w:rsid w:val="00B2579F"/>
    <w:rsid w:val="00B457FA"/>
    <w:rsid w:val="00B53890"/>
    <w:rsid w:val="00B55E4A"/>
    <w:rsid w:val="00B70D38"/>
    <w:rsid w:val="00BA38AD"/>
    <w:rsid w:val="00BB7101"/>
    <w:rsid w:val="00BD4B02"/>
    <w:rsid w:val="00C259F3"/>
    <w:rsid w:val="00C46BC8"/>
    <w:rsid w:val="00C6178C"/>
    <w:rsid w:val="00C66045"/>
    <w:rsid w:val="00C77F0D"/>
    <w:rsid w:val="00C91618"/>
    <w:rsid w:val="00C94CCC"/>
    <w:rsid w:val="00CC21D0"/>
    <w:rsid w:val="00CC3A6D"/>
    <w:rsid w:val="00D103ED"/>
    <w:rsid w:val="00D12B8B"/>
    <w:rsid w:val="00D17A04"/>
    <w:rsid w:val="00D9572D"/>
    <w:rsid w:val="00DB3A67"/>
    <w:rsid w:val="00E41C07"/>
    <w:rsid w:val="00E43AD8"/>
    <w:rsid w:val="00E865BB"/>
    <w:rsid w:val="00E94F84"/>
    <w:rsid w:val="00ED3AC2"/>
    <w:rsid w:val="00EF1AD0"/>
    <w:rsid w:val="00EF571B"/>
    <w:rsid w:val="00F27861"/>
    <w:rsid w:val="00F473A6"/>
    <w:rsid w:val="00F54C3A"/>
    <w:rsid w:val="00F868E1"/>
    <w:rsid w:val="00FC3D8C"/>
    <w:rsid w:val="00FC42B5"/>
    <w:rsid w:val="00FD73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9B99E"/>
  <w14:defaultImageDpi w14:val="32767"/>
  <w15:chartTrackingRefBased/>
  <w15:docId w15:val="{96F847F7-8310-EA41-BA33-AC2A5CBFC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9469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8C5"/>
    <w:pPr>
      <w:ind w:left="720"/>
      <w:contextualSpacing/>
    </w:pPr>
  </w:style>
  <w:style w:type="paragraph" w:styleId="Footer">
    <w:name w:val="footer"/>
    <w:basedOn w:val="Normal"/>
    <w:link w:val="FooterChar"/>
    <w:uiPriority w:val="99"/>
    <w:unhideWhenUsed/>
    <w:rsid w:val="00F473A6"/>
    <w:pPr>
      <w:tabs>
        <w:tab w:val="center" w:pos="4513"/>
        <w:tab w:val="right" w:pos="9026"/>
      </w:tabs>
    </w:pPr>
  </w:style>
  <w:style w:type="character" w:customStyle="1" w:styleId="FooterChar">
    <w:name w:val="Footer Char"/>
    <w:basedOn w:val="DefaultParagraphFont"/>
    <w:link w:val="Footer"/>
    <w:uiPriority w:val="99"/>
    <w:rsid w:val="00F473A6"/>
  </w:style>
  <w:style w:type="character" w:styleId="PageNumber">
    <w:name w:val="page number"/>
    <w:basedOn w:val="DefaultParagraphFont"/>
    <w:uiPriority w:val="99"/>
    <w:semiHidden/>
    <w:unhideWhenUsed/>
    <w:rsid w:val="00F473A6"/>
  </w:style>
  <w:style w:type="character" w:styleId="Hyperlink">
    <w:name w:val="Hyperlink"/>
    <w:basedOn w:val="DefaultParagraphFont"/>
    <w:uiPriority w:val="99"/>
    <w:unhideWhenUsed/>
    <w:rsid w:val="00C77F0D"/>
    <w:rPr>
      <w:color w:val="0563C1" w:themeColor="hyperlink"/>
      <w:u w:val="single"/>
    </w:rPr>
  </w:style>
  <w:style w:type="character" w:styleId="UnresolvedMention">
    <w:name w:val="Unresolved Mention"/>
    <w:basedOn w:val="DefaultParagraphFont"/>
    <w:uiPriority w:val="99"/>
    <w:rsid w:val="00C77F0D"/>
    <w:rPr>
      <w:color w:val="605E5C"/>
      <w:shd w:val="clear" w:color="auto" w:fill="E1DFDD"/>
    </w:rPr>
  </w:style>
  <w:style w:type="table" w:styleId="TableGrid">
    <w:name w:val="Table Grid"/>
    <w:basedOn w:val="TableNormal"/>
    <w:uiPriority w:val="39"/>
    <w:rsid w:val="00250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626E"/>
    <w:pPr>
      <w:tabs>
        <w:tab w:val="center" w:pos="4513"/>
        <w:tab w:val="right" w:pos="9026"/>
      </w:tabs>
    </w:pPr>
  </w:style>
  <w:style w:type="character" w:customStyle="1" w:styleId="HeaderChar">
    <w:name w:val="Header Char"/>
    <w:basedOn w:val="DefaultParagraphFont"/>
    <w:link w:val="Header"/>
    <w:uiPriority w:val="99"/>
    <w:rsid w:val="0029626E"/>
  </w:style>
  <w:style w:type="paragraph" w:styleId="BalloonText">
    <w:name w:val="Balloon Text"/>
    <w:basedOn w:val="Normal"/>
    <w:link w:val="BalloonTextChar"/>
    <w:uiPriority w:val="99"/>
    <w:semiHidden/>
    <w:unhideWhenUsed/>
    <w:rsid w:val="00C259F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59F3"/>
    <w:rPr>
      <w:rFonts w:ascii="Times New Roman" w:hAnsi="Times New Roman" w:cs="Times New Roman"/>
      <w:sz w:val="18"/>
      <w:szCs w:val="18"/>
    </w:rPr>
  </w:style>
  <w:style w:type="paragraph" w:styleId="Caption">
    <w:name w:val="caption"/>
    <w:basedOn w:val="Normal"/>
    <w:next w:val="Normal"/>
    <w:uiPriority w:val="35"/>
    <w:unhideWhenUsed/>
    <w:qFormat/>
    <w:rsid w:val="00AB22AF"/>
    <w:pPr>
      <w:spacing w:after="200"/>
    </w:pPr>
    <w:rPr>
      <w:i/>
      <w:iCs/>
      <w:color w:val="44546A" w:themeColor="text2"/>
      <w:sz w:val="18"/>
      <w:szCs w:val="18"/>
    </w:rPr>
  </w:style>
  <w:style w:type="paragraph" w:styleId="NormalWeb">
    <w:name w:val="Normal (Web)"/>
    <w:basedOn w:val="Normal"/>
    <w:uiPriority w:val="99"/>
    <w:unhideWhenUsed/>
    <w:rsid w:val="005A19DC"/>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86661">
      <w:bodyDiv w:val="1"/>
      <w:marLeft w:val="0"/>
      <w:marRight w:val="0"/>
      <w:marTop w:val="0"/>
      <w:marBottom w:val="0"/>
      <w:divBdr>
        <w:top w:val="none" w:sz="0" w:space="0" w:color="auto"/>
        <w:left w:val="none" w:sz="0" w:space="0" w:color="auto"/>
        <w:bottom w:val="none" w:sz="0" w:space="0" w:color="auto"/>
        <w:right w:val="none" w:sz="0" w:space="0" w:color="auto"/>
      </w:divBdr>
      <w:divsChild>
        <w:div w:id="1051466627">
          <w:marLeft w:val="0"/>
          <w:marRight w:val="0"/>
          <w:marTop w:val="0"/>
          <w:marBottom w:val="0"/>
          <w:divBdr>
            <w:top w:val="none" w:sz="0" w:space="0" w:color="auto"/>
            <w:left w:val="none" w:sz="0" w:space="0" w:color="auto"/>
            <w:bottom w:val="none" w:sz="0" w:space="0" w:color="auto"/>
            <w:right w:val="none" w:sz="0" w:space="0" w:color="auto"/>
          </w:divBdr>
          <w:divsChild>
            <w:div w:id="284042841">
              <w:marLeft w:val="0"/>
              <w:marRight w:val="0"/>
              <w:marTop w:val="0"/>
              <w:marBottom w:val="0"/>
              <w:divBdr>
                <w:top w:val="none" w:sz="0" w:space="0" w:color="auto"/>
                <w:left w:val="none" w:sz="0" w:space="0" w:color="auto"/>
                <w:bottom w:val="none" w:sz="0" w:space="0" w:color="auto"/>
                <w:right w:val="none" w:sz="0" w:space="0" w:color="auto"/>
              </w:divBdr>
              <w:divsChild>
                <w:div w:id="927346752">
                  <w:marLeft w:val="0"/>
                  <w:marRight w:val="0"/>
                  <w:marTop w:val="0"/>
                  <w:marBottom w:val="0"/>
                  <w:divBdr>
                    <w:top w:val="none" w:sz="0" w:space="0" w:color="auto"/>
                    <w:left w:val="none" w:sz="0" w:space="0" w:color="auto"/>
                    <w:bottom w:val="none" w:sz="0" w:space="0" w:color="auto"/>
                    <w:right w:val="none" w:sz="0" w:space="0" w:color="auto"/>
                  </w:divBdr>
                  <w:divsChild>
                    <w:div w:id="201525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771301">
      <w:bodyDiv w:val="1"/>
      <w:marLeft w:val="0"/>
      <w:marRight w:val="0"/>
      <w:marTop w:val="0"/>
      <w:marBottom w:val="0"/>
      <w:divBdr>
        <w:top w:val="none" w:sz="0" w:space="0" w:color="auto"/>
        <w:left w:val="none" w:sz="0" w:space="0" w:color="auto"/>
        <w:bottom w:val="none" w:sz="0" w:space="0" w:color="auto"/>
        <w:right w:val="none" w:sz="0" w:space="0" w:color="auto"/>
      </w:divBdr>
      <w:divsChild>
        <w:div w:id="1271280904">
          <w:marLeft w:val="0"/>
          <w:marRight w:val="0"/>
          <w:marTop w:val="0"/>
          <w:marBottom w:val="0"/>
          <w:divBdr>
            <w:top w:val="none" w:sz="0" w:space="0" w:color="auto"/>
            <w:left w:val="none" w:sz="0" w:space="0" w:color="auto"/>
            <w:bottom w:val="none" w:sz="0" w:space="0" w:color="auto"/>
            <w:right w:val="none" w:sz="0" w:space="0" w:color="auto"/>
          </w:divBdr>
          <w:divsChild>
            <w:div w:id="1138373260">
              <w:marLeft w:val="0"/>
              <w:marRight w:val="0"/>
              <w:marTop w:val="0"/>
              <w:marBottom w:val="0"/>
              <w:divBdr>
                <w:top w:val="none" w:sz="0" w:space="0" w:color="auto"/>
                <w:left w:val="none" w:sz="0" w:space="0" w:color="auto"/>
                <w:bottom w:val="none" w:sz="0" w:space="0" w:color="auto"/>
                <w:right w:val="none" w:sz="0" w:space="0" w:color="auto"/>
              </w:divBdr>
              <w:divsChild>
                <w:div w:id="1171600493">
                  <w:marLeft w:val="0"/>
                  <w:marRight w:val="0"/>
                  <w:marTop w:val="0"/>
                  <w:marBottom w:val="0"/>
                  <w:divBdr>
                    <w:top w:val="none" w:sz="0" w:space="0" w:color="auto"/>
                    <w:left w:val="none" w:sz="0" w:space="0" w:color="auto"/>
                    <w:bottom w:val="none" w:sz="0" w:space="0" w:color="auto"/>
                    <w:right w:val="none" w:sz="0" w:space="0" w:color="auto"/>
                  </w:divBdr>
                  <w:divsChild>
                    <w:div w:id="30515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856807">
      <w:bodyDiv w:val="1"/>
      <w:marLeft w:val="0"/>
      <w:marRight w:val="0"/>
      <w:marTop w:val="0"/>
      <w:marBottom w:val="0"/>
      <w:divBdr>
        <w:top w:val="none" w:sz="0" w:space="0" w:color="auto"/>
        <w:left w:val="none" w:sz="0" w:space="0" w:color="auto"/>
        <w:bottom w:val="none" w:sz="0" w:space="0" w:color="auto"/>
        <w:right w:val="none" w:sz="0" w:space="0" w:color="auto"/>
      </w:divBdr>
      <w:divsChild>
        <w:div w:id="1431393795">
          <w:marLeft w:val="0"/>
          <w:marRight w:val="0"/>
          <w:marTop w:val="0"/>
          <w:marBottom w:val="0"/>
          <w:divBdr>
            <w:top w:val="none" w:sz="0" w:space="0" w:color="auto"/>
            <w:left w:val="none" w:sz="0" w:space="0" w:color="auto"/>
            <w:bottom w:val="none" w:sz="0" w:space="0" w:color="auto"/>
            <w:right w:val="none" w:sz="0" w:space="0" w:color="auto"/>
          </w:divBdr>
          <w:divsChild>
            <w:div w:id="128859586">
              <w:marLeft w:val="0"/>
              <w:marRight w:val="0"/>
              <w:marTop w:val="0"/>
              <w:marBottom w:val="0"/>
              <w:divBdr>
                <w:top w:val="none" w:sz="0" w:space="0" w:color="auto"/>
                <w:left w:val="none" w:sz="0" w:space="0" w:color="auto"/>
                <w:bottom w:val="none" w:sz="0" w:space="0" w:color="auto"/>
                <w:right w:val="none" w:sz="0" w:space="0" w:color="auto"/>
              </w:divBdr>
              <w:divsChild>
                <w:div w:id="1583954888">
                  <w:marLeft w:val="0"/>
                  <w:marRight w:val="0"/>
                  <w:marTop w:val="0"/>
                  <w:marBottom w:val="0"/>
                  <w:divBdr>
                    <w:top w:val="none" w:sz="0" w:space="0" w:color="auto"/>
                    <w:left w:val="none" w:sz="0" w:space="0" w:color="auto"/>
                    <w:bottom w:val="none" w:sz="0" w:space="0" w:color="auto"/>
                    <w:right w:val="none" w:sz="0" w:space="0" w:color="auto"/>
                  </w:divBdr>
                  <w:divsChild>
                    <w:div w:id="125038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274221">
      <w:bodyDiv w:val="1"/>
      <w:marLeft w:val="0"/>
      <w:marRight w:val="0"/>
      <w:marTop w:val="0"/>
      <w:marBottom w:val="0"/>
      <w:divBdr>
        <w:top w:val="none" w:sz="0" w:space="0" w:color="auto"/>
        <w:left w:val="none" w:sz="0" w:space="0" w:color="auto"/>
        <w:bottom w:val="none" w:sz="0" w:space="0" w:color="auto"/>
        <w:right w:val="none" w:sz="0" w:space="0" w:color="auto"/>
      </w:divBdr>
      <w:divsChild>
        <w:div w:id="1564441975">
          <w:marLeft w:val="0"/>
          <w:marRight w:val="0"/>
          <w:marTop w:val="0"/>
          <w:marBottom w:val="0"/>
          <w:divBdr>
            <w:top w:val="none" w:sz="0" w:space="0" w:color="auto"/>
            <w:left w:val="none" w:sz="0" w:space="0" w:color="auto"/>
            <w:bottom w:val="none" w:sz="0" w:space="0" w:color="auto"/>
            <w:right w:val="none" w:sz="0" w:space="0" w:color="auto"/>
          </w:divBdr>
          <w:divsChild>
            <w:div w:id="567959918">
              <w:marLeft w:val="0"/>
              <w:marRight w:val="0"/>
              <w:marTop w:val="0"/>
              <w:marBottom w:val="0"/>
              <w:divBdr>
                <w:top w:val="none" w:sz="0" w:space="0" w:color="auto"/>
                <w:left w:val="none" w:sz="0" w:space="0" w:color="auto"/>
                <w:bottom w:val="none" w:sz="0" w:space="0" w:color="auto"/>
                <w:right w:val="none" w:sz="0" w:space="0" w:color="auto"/>
              </w:divBdr>
              <w:divsChild>
                <w:div w:id="1815174595">
                  <w:marLeft w:val="0"/>
                  <w:marRight w:val="0"/>
                  <w:marTop w:val="0"/>
                  <w:marBottom w:val="0"/>
                  <w:divBdr>
                    <w:top w:val="none" w:sz="0" w:space="0" w:color="auto"/>
                    <w:left w:val="none" w:sz="0" w:space="0" w:color="auto"/>
                    <w:bottom w:val="none" w:sz="0" w:space="0" w:color="auto"/>
                    <w:right w:val="none" w:sz="0" w:space="0" w:color="auto"/>
                  </w:divBdr>
                  <w:divsChild>
                    <w:div w:id="20737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stellarium.org/" TargetMode="External"/><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s://www.wesharethesamemoon.org/?p=1351" TargetMode="Externa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stellarium.org/" TargetMode="External"/><Relationship Id="rId24" Type="http://schemas.openxmlformats.org/officeDocument/2006/relationships/image" Target="media/image12.png"/><Relationship Id="rId5" Type="http://schemas.openxmlformats.org/officeDocument/2006/relationships/footnotes" Target="footnotes.xml"/><Relationship Id="rId15" Type="http://schemas.openxmlformats.org/officeDocument/2006/relationships/hyperlink" Target="https://stellarium.org/" TargetMode="External"/><Relationship Id="rId23" Type="http://schemas.openxmlformats.org/officeDocument/2006/relationships/hyperlink" Target="https://astroedu.iau.org/en/activities/1613/make-a-star-lantern/" TargetMode="Externa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s://www.wesharethesamemoon.org/?p=1109"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11</Pages>
  <Words>1772</Words>
  <Characters>10102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Argo &lt;School of Physical Sciences &amp; Computing&gt;</dc:creator>
  <cp:keywords/>
  <dc:description/>
  <cp:lastModifiedBy>Megan Argo &lt;School of Physical Sciences &amp; Computing&gt;</cp:lastModifiedBy>
  <cp:revision>8</cp:revision>
  <cp:lastPrinted>2019-09-29T10:20:00Z</cp:lastPrinted>
  <dcterms:created xsi:type="dcterms:W3CDTF">2019-09-29T10:20:00Z</dcterms:created>
  <dcterms:modified xsi:type="dcterms:W3CDTF">2019-10-04T14:34:00Z</dcterms:modified>
</cp:coreProperties>
</file>